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FA7B" w14:textId="77777777" w:rsidR="00B84BD6" w:rsidRPr="00EA3F6F" w:rsidRDefault="006E01AD" w:rsidP="00E132BA">
      <w:pPr>
        <w:ind w:left="567"/>
        <w:jc w:val="center"/>
        <w:rPr>
          <w:rFonts w:cstheme="minorHAnsi"/>
          <w:b/>
          <w:szCs w:val="24"/>
        </w:rPr>
      </w:pPr>
      <w:r w:rsidRPr="00EA3F6F">
        <w:rPr>
          <w:rFonts w:cstheme="minorHAnsi"/>
          <w:b/>
          <w:szCs w:val="24"/>
        </w:rPr>
        <w:t>ANEXO II</w:t>
      </w:r>
    </w:p>
    <w:p w14:paraId="2728EE51" w14:textId="77777777" w:rsidR="00B84BD6" w:rsidRPr="00EA3F6F" w:rsidRDefault="00B84BD6" w:rsidP="00B84BD6">
      <w:pPr>
        <w:rPr>
          <w:rFonts w:cstheme="minorHAnsi"/>
          <w:b/>
          <w:szCs w:val="24"/>
        </w:rPr>
      </w:pPr>
      <w:r w:rsidRPr="00EA3F6F">
        <w:rPr>
          <w:rFonts w:cstheme="minorHAnsi"/>
          <w:b/>
          <w:szCs w:val="24"/>
        </w:rPr>
        <w:t xml:space="preserve">PROPOSICIÓN ECONÓMICA PARA </w:t>
      </w:r>
      <w:r w:rsidR="00792D16" w:rsidRPr="00EA3F6F">
        <w:rPr>
          <w:rFonts w:cstheme="minorHAnsi"/>
          <w:b/>
          <w:szCs w:val="24"/>
        </w:rPr>
        <w:t xml:space="preserve">EL SUMINISTRO </w:t>
      </w:r>
      <w:r w:rsidR="00143464" w:rsidRPr="00EA3F6F">
        <w:rPr>
          <w:rFonts w:cstheme="minorHAnsi"/>
          <w:b/>
          <w:szCs w:val="24"/>
        </w:rPr>
        <w:t>DEL MATERIAL DE FONTANERÍA Y RIEGO NECESARIO PARA EL SERVICIO DE JARDINERÍA DE TORRENT</w:t>
      </w:r>
    </w:p>
    <w:p w14:paraId="684B64A7" w14:textId="77777777" w:rsidR="00B84BD6" w:rsidRPr="00EA3F6F" w:rsidRDefault="00B84BD6" w:rsidP="00B84BD6">
      <w:pPr>
        <w:rPr>
          <w:rFonts w:cstheme="minorHAnsi"/>
        </w:rPr>
      </w:pPr>
      <w:r w:rsidRPr="00EA3F6F">
        <w:rPr>
          <w:rFonts w:cstheme="minorHAnsi"/>
        </w:rPr>
        <w:t>D. __________________________________, mayor de edad, teléfono _____________, D.N.I. núm. _____________, expedido en ______________, el día ___ de ______ de ____, en plena posesión de su capacidad jurídica y de obrar, en nombre propio (o en representación de ____________, C.I.F. ______________, según escritura otorgada el día ________, delante del Notario de _____________, D.___________), conocedor del procedimiento y de</w:t>
      </w:r>
      <w:r w:rsidR="00792D16" w:rsidRPr="00EA3F6F">
        <w:rPr>
          <w:rFonts w:cstheme="minorHAnsi"/>
        </w:rPr>
        <w:t xml:space="preserve"> las </w:t>
      </w:r>
      <w:r w:rsidR="00E132BA" w:rsidRPr="00EA3F6F">
        <w:rPr>
          <w:rFonts w:cstheme="minorHAnsi"/>
        </w:rPr>
        <w:t xml:space="preserve">cláusulas administrativas y </w:t>
      </w:r>
      <w:r w:rsidR="00792D16" w:rsidRPr="00EA3F6F">
        <w:rPr>
          <w:rFonts w:cstheme="minorHAnsi"/>
        </w:rPr>
        <w:t xml:space="preserve">técnicas </w:t>
      </w:r>
      <w:r w:rsidRPr="00EA3F6F">
        <w:rPr>
          <w:rFonts w:cstheme="minorHAnsi"/>
        </w:rPr>
        <w:t xml:space="preserve">por </w:t>
      </w:r>
      <w:r w:rsidR="00792D16" w:rsidRPr="00EA3F6F">
        <w:rPr>
          <w:rFonts w:cstheme="minorHAnsi"/>
        </w:rPr>
        <w:t>las</w:t>
      </w:r>
      <w:r w:rsidRPr="00EA3F6F">
        <w:rPr>
          <w:rFonts w:cstheme="minorHAnsi"/>
        </w:rPr>
        <w:t xml:space="preserve"> que Nous Espais Torrent, S.A. pretende contratar el “</w:t>
      </w:r>
      <w:r w:rsidR="001B48D8" w:rsidRPr="00EA3F6F">
        <w:rPr>
          <w:rFonts w:cstheme="minorHAnsi"/>
        </w:rPr>
        <w:t>SUMINISTRO DEL MATERIAL DE FONTANERÍA Y RIEGO NECESARIO PARA EL SERVICIO DE JARDINERÍA DE TORRENT</w:t>
      </w:r>
      <w:r w:rsidR="00792D16" w:rsidRPr="00EA3F6F">
        <w:rPr>
          <w:rFonts w:cstheme="minorHAnsi"/>
        </w:rPr>
        <w:t>”</w:t>
      </w:r>
      <w:r w:rsidRPr="00EA3F6F">
        <w:rPr>
          <w:rFonts w:cstheme="minorHAnsi"/>
        </w:rPr>
        <w:t>,</w:t>
      </w:r>
      <w:r w:rsidR="00553572" w:rsidRPr="00EA3F6F">
        <w:rPr>
          <w:rFonts w:cstheme="minorHAnsi"/>
        </w:rPr>
        <w:t xml:space="preserve"> </w:t>
      </w:r>
      <w:r w:rsidRPr="00EA3F6F">
        <w:rPr>
          <w:rFonts w:cstheme="minorHAnsi"/>
        </w:rPr>
        <w:t>documentos todos que declara conocer y aceptar, solicita su admisión a dicho concurso, haciendo constar:</w:t>
      </w:r>
    </w:p>
    <w:p w14:paraId="2F614298" w14:textId="77777777" w:rsidR="00B84BD6" w:rsidRPr="00EA3F6F" w:rsidRDefault="00B84BD6" w:rsidP="00B84BD6">
      <w:pPr>
        <w:rPr>
          <w:rFonts w:cstheme="minorHAnsi"/>
        </w:rPr>
      </w:pPr>
      <w:r w:rsidRPr="00EA3F6F">
        <w:rPr>
          <w:rFonts w:cstheme="minorHAnsi"/>
        </w:rPr>
        <w:t>Que la oferta económica presentada para el procedimiento convocado es la siguiente:</w:t>
      </w:r>
    </w:p>
    <w:tbl>
      <w:tblPr>
        <w:tblStyle w:val="Tabladelista4-nfasis3"/>
        <w:tblW w:w="9526" w:type="dxa"/>
        <w:tblLayout w:type="fixed"/>
        <w:tblLook w:val="04A0" w:firstRow="1" w:lastRow="0" w:firstColumn="1" w:lastColumn="0" w:noHBand="0" w:noVBand="1"/>
      </w:tblPr>
      <w:tblGrid>
        <w:gridCol w:w="492"/>
        <w:gridCol w:w="4215"/>
        <w:gridCol w:w="1606"/>
        <w:gridCol w:w="1606"/>
        <w:gridCol w:w="1607"/>
      </w:tblGrid>
      <w:tr w:rsidR="009429BB" w:rsidRPr="009429BB" w14:paraId="3C1A2053" w14:textId="77777777" w:rsidTr="00942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16A9FBF" w14:textId="77777777" w:rsidR="009429BB" w:rsidRPr="009429BB" w:rsidRDefault="009429BB" w:rsidP="009429BB">
            <w:pPr>
              <w:jc w:val="left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es-ES"/>
              </w:rPr>
            </w:pPr>
          </w:p>
        </w:tc>
        <w:tc>
          <w:tcPr>
            <w:tcW w:w="4215" w:type="dxa"/>
          </w:tcPr>
          <w:p w14:paraId="627F2931" w14:textId="77777777" w:rsidR="009429BB" w:rsidRPr="009429BB" w:rsidRDefault="009429BB" w:rsidP="009429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lang w:eastAsia="es-ES"/>
              </w:rPr>
            </w:pPr>
          </w:p>
        </w:tc>
        <w:tc>
          <w:tcPr>
            <w:tcW w:w="1606" w:type="dxa"/>
          </w:tcPr>
          <w:p w14:paraId="435C2F97" w14:textId="12110727" w:rsidR="009429BB" w:rsidRPr="009429BB" w:rsidRDefault="009429BB" w:rsidP="009429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9429BB">
              <w:rPr>
                <w:rFonts w:ascii="Calibri" w:eastAsia="Times New Roman" w:hAnsi="Calibri" w:cs="Calibri"/>
                <w:color w:val="FFFFFF"/>
                <w:lang w:eastAsia="es-ES"/>
              </w:rPr>
              <w:t>Importe</w:t>
            </w:r>
          </w:p>
        </w:tc>
        <w:tc>
          <w:tcPr>
            <w:tcW w:w="1606" w:type="dxa"/>
          </w:tcPr>
          <w:p w14:paraId="429A982F" w14:textId="38087612" w:rsidR="009429BB" w:rsidRPr="009429BB" w:rsidRDefault="009429BB" w:rsidP="009429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9429BB">
              <w:rPr>
                <w:rFonts w:ascii="Calibri" w:eastAsia="Times New Roman" w:hAnsi="Calibri" w:cs="Calibri"/>
                <w:color w:val="FFFFFF"/>
                <w:lang w:eastAsia="es-ES"/>
              </w:rPr>
              <w:t>IVA (21%)</w:t>
            </w:r>
          </w:p>
        </w:tc>
        <w:tc>
          <w:tcPr>
            <w:tcW w:w="1607" w:type="dxa"/>
          </w:tcPr>
          <w:p w14:paraId="6AF49736" w14:textId="77777777" w:rsidR="009429BB" w:rsidRPr="009429BB" w:rsidRDefault="009429BB" w:rsidP="009429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9429BB">
              <w:rPr>
                <w:rFonts w:ascii="Calibri" w:eastAsia="Times New Roman" w:hAnsi="Calibri" w:cs="Calibri"/>
                <w:color w:val="FFFFFF"/>
                <w:lang w:eastAsia="es-ES"/>
              </w:rPr>
              <w:t xml:space="preserve">Total </w:t>
            </w:r>
          </w:p>
          <w:p w14:paraId="3FCD253B" w14:textId="79B9E0DE" w:rsidR="009429BB" w:rsidRPr="009429BB" w:rsidRDefault="009429BB" w:rsidP="009429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9429BB">
              <w:rPr>
                <w:rFonts w:ascii="Calibri" w:eastAsia="Times New Roman" w:hAnsi="Calibri" w:cs="Calibri"/>
                <w:color w:val="FFFFFF"/>
                <w:lang w:eastAsia="es-ES"/>
              </w:rPr>
              <w:t>IVA (21%) incl.</w:t>
            </w:r>
          </w:p>
        </w:tc>
      </w:tr>
      <w:tr w:rsidR="00EA3F6F" w:rsidRPr="009429BB" w14:paraId="7A5E2BD7" w14:textId="478BB537" w:rsidTr="0094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1449896" w14:textId="77777777" w:rsidR="00EA3F6F" w:rsidRPr="009429BB" w:rsidRDefault="00EA3F6F" w:rsidP="00EA3F6F">
            <w:pPr>
              <w:pStyle w:val="TABLAS"/>
              <w:rPr>
                <w:rFonts w:asciiTheme="minorHAnsi" w:hAnsiTheme="minorHAnsi" w:cstheme="minorHAnsi"/>
                <w:sz w:val="22"/>
              </w:rPr>
            </w:pPr>
            <w:r w:rsidRPr="009429BB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215" w:type="dxa"/>
          </w:tcPr>
          <w:p w14:paraId="7F9E8463" w14:textId="047AD763" w:rsidR="00EA3F6F" w:rsidRPr="009429BB" w:rsidRDefault="00EA3F6F" w:rsidP="00EA3F6F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429BB">
              <w:rPr>
                <w:rFonts w:asciiTheme="minorHAnsi" w:hAnsiTheme="minorHAnsi" w:cstheme="minorHAnsi"/>
                <w:sz w:val="22"/>
              </w:rPr>
              <w:t xml:space="preserve">Presupuesto </w:t>
            </w:r>
            <w:r w:rsidRPr="009429BB">
              <w:rPr>
                <w:rFonts w:asciiTheme="minorHAnsi" w:hAnsiTheme="minorHAnsi" w:cstheme="minorHAnsi"/>
                <w:b/>
                <w:sz w:val="22"/>
              </w:rPr>
              <w:t>2023</w:t>
            </w:r>
            <w:r w:rsidRPr="009429BB">
              <w:rPr>
                <w:rFonts w:asciiTheme="minorHAnsi" w:hAnsiTheme="minorHAnsi" w:cstheme="minorHAnsi"/>
                <w:sz w:val="22"/>
              </w:rPr>
              <w:t xml:space="preserve"> “Suministro del material de fontanería y riego necesario para el servicio de jardinería de Torrent”.</w:t>
            </w:r>
          </w:p>
        </w:tc>
        <w:tc>
          <w:tcPr>
            <w:tcW w:w="1606" w:type="dxa"/>
          </w:tcPr>
          <w:p w14:paraId="4A2EA434" w14:textId="2C0CCE60" w:rsidR="00EA3F6F" w:rsidRPr="009429BB" w:rsidRDefault="00EA3F6F" w:rsidP="00EA3F6F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429BB">
              <w:rPr>
                <w:rFonts w:asciiTheme="minorHAnsi" w:hAnsiTheme="minorHAnsi" w:cstheme="minorHAnsi"/>
                <w:sz w:val="22"/>
              </w:rPr>
              <w:t xml:space="preserve">_________ € </w:t>
            </w:r>
          </w:p>
        </w:tc>
        <w:tc>
          <w:tcPr>
            <w:tcW w:w="1606" w:type="dxa"/>
          </w:tcPr>
          <w:p w14:paraId="1FEA63D6" w14:textId="0256133E" w:rsidR="00EA3F6F" w:rsidRPr="009429BB" w:rsidRDefault="00EA3F6F" w:rsidP="00EA3F6F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429BB">
              <w:rPr>
                <w:rFonts w:asciiTheme="minorHAnsi" w:hAnsiTheme="minorHAnsi" w:cstheme="minorHAnsi"/>
                <w:sz w:val="22"/>
              </w:rPr>
              <w:t xml:space="preserve">_________ € </w:t>
            </w:r>
          </w:p>
        </w:tc>
        <w:tc>
          <w:tcPr>
            <w:tcW w:w="1607" w:type="dxa"/>
          </w:tcPr>
          <w:p w14:paraId="55B3EC99" w14:textId="1DBC267E" w:rsidR="00EA3F6F" w:rsidRPr="009429BB" w:rsidRDefault="00EA3F6F" w:rsidP="00EA3F6F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429BB">
              <w:rPr>
                <w:rFonts w:asciiTheme="minorHAnsi" w:hAnsiTheme="minorHAnsi" w:cstheme="minorHAnsi"/>
                <w:sz w:val="22"/>
              </w:rPr>
              <w:t xml:space="preserve">___________ € </w:t>
            </w:r>
          </w:p>
        </w:tc>
      </w:tr>
      <w:tr w:rsidR="009429BB" w:rsidRPr="009429BB" w14:paraId="556FFCAE" w14:textId="72889FD1" w:rsidTr="0094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9C4C5DA" w14:textId="77777777" w:rsidR="009429BB" w:rsidRPr="009429BB" w:rsidRDefault="009429BB" w:rsidP="009429BB">
            <w:pPr>
              <w:pStyle w:val="TABLAS"/>
              <w:rPr>
                <w:rFonts w:asciiTheme="minorHAnsi" w:hAnsiTheme="minorHAnsi" w:cstheme="minorHAnsi"/>
                <w:sz w:val="22"/>
              </w:rPr>
            </w:pPr>
            <w:r w:rsidRPr="009429B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15" w:type="dxa"/>
          </w:tcPr>
          <w:p w14:paraId="5CE701A7" w14:textId="25A61155" w:rsidR="009429BB" w:rsidRPr="009429BB" w:rsidRDefault="009429BB" w:rsidP="009429BB">
            <w:pPr>
              <w:pStyle w:val="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429BB">
              <w:rPr>
                <w:rFonts w:asciiTheme="minorHAnsi" w:hAnsiTheme="minorHAnsi" w:cstheme="minorHAnsi"/>
                <w:sz w:val="22"/>
              </w:rPr>
              <w:t xml:space="preserve">Presupuesto </w:t>
            </w:r>
            <w:r w:rsidRPr="009429BB">
              <w:rPr>
                <w:rFonts w:asciiTheme="minorHAnsi" w:hAnsiTheme="minorHAnsi" w:cstheme="minorHAnsi"/>
                <w:b/>
                <w:sz w:val="22"/>
              </w:rPr>
              <w:t>2024</w:t>
            </w:r>
            <w:r w:rsidRPr="009429BB">
              <w:rPr>
                <w:rFonts w:asciiTheme="minorHAnsi" w:hAnsiTheme="minorHAnsi" w:cstheme="minorHAnsi"/>
                <w:sz w:val="22"/>
              </w:rPr>
              <w:t xml:space="preserve"> “Suministro del material de fontanería y riego necesario para el servicio de jardinería de Torrent”.</w:t>
            </w:r>
          </w:p>
        </w:tc>
        <w:tc>
          <w:tcPr>
            <w:tcW w:w="1606" w:type="dxa"/>
          </w:tcPr>
          <w:p w14:paraId="25374C1F" w14:textId="470E3DD7" w:rsidR="009429BB" w:rsidRPr="009429BB" w:rsidRDefault="009429BB" w:rsidP="009429BB">
            <w:pPr>
              <w:pStyle w:val="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429BB">
              <w:rPr>
                <w:rFonts w:asciiTheme="minorHAnsi" w:hAnsiTheme="minorHAnsi" w:cstheme="minorHAnsi"/>
                <w:sz w:val="22"/>
              </w:rPr>
              <w:t xml:space="preserve">_________ € </w:t>
            </w:r>
          </w:p>
        </w:tc>
        <w:tc>
          <w:tcPr>
            <w:tcW w:w="1606" w:type="dxa"/>
          </w:tcPr>
          <w:p w14:paraId="179B860F" w14:textId="086738DA" w:rsidR="009429BB" w:rsidRPr="009429BB" w:rsidRDefault="009429BB" w:rsidP="009429BB">
            <w:pPr>
              <w:pStyle w:val="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429BB">
              <w:rPr>
                <w:rFonts w:asciiTheme="minorHAnsi" w:hAnsiTheme="minorHAnsi" w:cstheme="minorHAnsi"/>
                <w:sz w:val="22"/>
              </w:rPr>
              <w:t xml:space="preserve">_________ € </w:t>
            </w:r>
          </w:p>
        </w:tc>
        <w:tc>
          <w:tcPr>
            <w:tcW w:w="1607" w:type="dxa"/>
          </w:tcPr>
          <w:p w14:paraId="7E6806E3" w14:textId="7AFCAB34" w:rsidR="009429BB" w:rsidRPr="009429BB" w:rsidRDefault="009429BB" w:rsidP="009429BB">
            <w:pPr>
              <w:pStyle w:val="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429BB">
              <w:rPr>
                <w:rFonts w:asciiTheme="minorHAnsi" w:hAnsiTheme="minorHAnsi" w:cstheme="minorHAnsi"/>
                <w:sz w:val="22"/>
              </w:rPr>
              <w:t xml:space="preserve">___________ € </w:t>
            </w:r>
          </w:p>
        </w:tc>
      </w:tr>
      <w:tr w:rsidR="009429BB" w:rsidRPr="009429BB" w14:paraId="58EC551C" w14:textId="77DD3D4E" w:rsidTr="0094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43D7AA0" w14:textId="77777777" w:rsidR="009429BB" w:rsidRPr="009429BB" w:rsidRDefault="009429BB" w:rsidP="009429BB">
            <w:pPr>
              <w:pStyle w:val="TABLAS"/>
              <w:rPr>
                <w:rFonts w:asciiTheme="minorHAnsi" w:hAnsiTheme="minorHAnsi" w:cstheme="minorHAnsi"/>
                <w:sz w:val="22"/>
              </w:rPr>
            </w:pPr>
            <w:r w:rsidRPr="009429BB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215" w:type="dxa"/>
          </w:tcPr>
          <w:p w14:paraId="059616AF" w14:textId="7EAC5191" w:rsidR="009429BB" w:rsidRPr="009429BB" w:rsidRDefault="009429BB" w:rsidP="009429BB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9429BB">
              <w:rPr>
                <w:rFonts w:asciiTheme="minorHAnsi" w:hAnsiTheme="minorHAnsi" w:cstheme="minorHAnsi"/>
                <w:bCs/>
                <w:sz w:val="22"/>
              </w:rPr>
              <w:t>TOTAL (2023+2024)</w:t>
            </w:r>
          </w:p>
        </w:tc>
        <w:tc>
          <w:tcPr>
            <w:tcW w:w="1606" w:type="dxa"/>
          </w:tcPr>
          <w:p w14:paraId="69F0E0C8" w14:textId="628DB5C1" w:rsidR="009429BB" w:rsidRPr="009429BB" w:rsidRDefault="009429BB" w:rsidP="009429BB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429BB">
              <w:rPr>
                <w:rFonts w:asciiTheme="minorHAnsi" w:hAnsiTheme="minorHAnsi" w:cstheme="minorHAnsi"/>
                <w:sz w:val="22"/>
              </w:rPr>
              <w:t xml:space="preserve">_________ € </w:t>
            </w:r>
          </w:p>
        </w:tc>
        <w:tc>
          <w:tcPr>
            <w:tcW w:w="1606" w:type="dxa"/>
          </w:tcPr>
          <w:p w14:paraId="7E26E3A9" w14:textId="71829EED" w:rsidR="009429BB" w:rsidRPr="009429BB" w:rsidRDefault="009429BB" w:rsidP="009429BB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429BB">
              <w:rPr>
                <w:rFonts w:asciiTheme="minorHAnsi" w:hAnsiTheme="minorHAnsi" w:cstheme="minorHAnsi"/>
                <w:sz w:val="22"/>
              </w:rPr>
              <w:t xml:space="preserve">_________ € </w:t>
            </w:r>
          </w:p>
        </w:tc>
        <w:tc>
          <w:tcPr>
            <w:tcW w:w="1607" w:type="dxa"/>
          </w:tcPr>
          <w:p w14:paraId="7D85C980" w14:textId="3B17E6EE" w:rsidR="009429BB" w:rsidRPr="009429BB" w:rsidRDefault="009429BB" w:rsidP="009429BB">
            <w:pPr>
              <w:pStyle w:val="TABL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429BB">
              <w:rPr>
                <w:rFonts w:asciiTheme="minorHAnsi" w:hAnsiTheme="minorHAnsi" w:cstheme="minorHAnsi"/>
                <w:sz w:val="22"/>
              </w:rPr>
              <w:t xml:space="preserve">___________ € </w:t>
            </w:r>
          </w:p>
        </w:tc>
      </w:tr>
    </w:tbl>
    <w:p w14:paraId="7D8A080E" w14:textId="77777777" w:rsidR="00B84BD6" w:rsidRPr="00EA3F6F" w:rsidRDefault="00B84BD6" w:rsidP="00B84BD6">
      <w:pPr>
        <w:pStyle w:val="Textodebloque"/>
        <w:tabs>
          <w:tab w:val="left" w:pos="7200"/>
        </w:tabs>
        <w:ind w:right="2267"/>
        <w:rPr>
          <w:rFonts w:asciiTheme="minorHAnsi" w:hAnsiTheme="minorHAnsi" w:cstheme="minorHAnsi"/>
          <w:b w:val="0"/>
          <w:sz w:val="28"/>
          <w:szCs w:val="28"/>
        </w:rPr>
      </w:pPr>
    </w:p>
    <w:p w14:paraId="33640F13" w14:textId="1430574E" w:rsidR="00B84BD6" w:rsidRDefault="00B84BD6" w:rsidP="00B84BD6">
      <w:pPr>
        <w:rPr>
          <w:rFonts w:cstheme="minorHAnsi"/>
        </w:rPr>
      </w:pPr>
      <w:r w:rsidRPr="00EA3F6F">
        <w:rPr>
          <w:rFonts w:cstheme="minorHAnsi"/>
        </w:rPr>
        <w:t>PRE</w:t>
      </w:r>
      <w:r w:rsidR="00C6734C" w:rsidRPr="00EA3F6F">
        <w:rPr>
          <w:rFonts w:cstheme="minorHAnsi"/>
        </w:rPr>
        <w:t>SUPUESTO DEL</w:t>
      </w:r>
      <w:r w:rsidRPr="00EA3F6F">
        <w:rPr>
          <w:rFonts w:cstheme="minorHAnsi"/>
        </w:rPr>
        <w:t xml:space="preserve"> CONTRATO</w:t>
      </w:r>
      <w:r w:rsidR="00792D16" w:rsidRPr="00EA3F6F">
        <w:rPr>
          <w:rFonts w:cstheme="minorHAnsi"/>
        </w:rPr>
        <w:t xml:space="preserve"> </w:t>
      </w:r>
      <w:r w:rsidR="00EA3F6F">
        <w:rPr>
          <w:rFonts w:cstheme="minorHAnsi"/>
        </w:rPr>
        <w:t>2023</w:t>
      </w:r>
      <w:r w:rsidRPr="00EA3F6F">
        <w:rPr>
          <w:rFonts w:cstheme="minorHAnsi"/>
        </w:rPr>
        <w:t xml:space="preserve"> (IVA NO incluido):</w:t>
      </w:r>
      <w:r w:rsidR="00553572" w:rsidRPr="00EA3F6F">
        <w:rPr>
          <w:rFonts w:cstheme="minorHAnsi"/>
          <w:u w:val="single"/>
        </w:rPr>
        <w:t xml:space="preserve"> </w:t>
      </w:r>
      <w:r w:rsidRPr="00EA3F6F">
        <w:rPr>
          <w:rFonts w:cstheme="minorHAnsi"/>
          <w:u w:val="single"/>
        </w:rPr>
        <w:t>(importe en letra)</w:t>
      </w:r>
      <w:r w:rsidR="00553572" w:rsidRPr="00EA3F6F">
        <w:rPr>
          <w:rFonts w:cstheme="minorHAnsi"/>
          <w:u w:val="single"/>
        </w:rPr>
        <w:t xml:space="preserve"> </w:t>
      </w:r>
      <w:r w:rsidRPr="00EA3F6F">
        <w:rPr>
          <w:rFonts w:cstheme="minorHAnsi"/>
        </w:rPr>
        <w:t>euros</w:t>
      </w:r>
    </w:p>
    <w:p w14:paraId="45DDA852" w14:textId="1D920F4C" w:rsidR="00EA3F6F" w:rsidRPr="00EA3F6F" w:rsidRDefault="00EA3F6F" w:rsidP="00EA3F6F">
      <w:pPr>
        <w:rPr>
          <w:rFonts w:cstheme="minorHAnsi"/>
        </w:rPr>
      </w:pPr>
      <w:r w:rsidRPr="00EA3F6F">
        <w:rPr>
          <w:rFonts w:cstheme="minorHAnsi"/>
        </w:rPr>
        <w:t xml:space="preserve">PRESUPUESTO DEL CONTRATO </w:t>
      </w:r>
      <w:r>
        <w:rPr>
          <w:rFonts w:cstheme="minorHAnsi"/>
        </w:rPr>
        <w:t>2024</w:t>
      </w:r>
      <w:r w:rsidRPr="00EA3F6F">
        <w:rPr>
          <w:rFonts w:cstheme="minorHAnsi"/>
        </w:rPr>
        <w:t xml:space="preserve"> (IVA NO incluido):</w:t>
      </w:r>
      <w:r w:rsidRPr="00EA3F6F">
        <w:rPr>
          <w:rFonts w:cstheme="minorHAnsi"/>
          <w:u w:val="single"/>
        </w:rPr>
        <w:t xml:space="preserve"> (importe en letra) </w:t>
      </w:r>
      <w:r w:rsidRPr="00EA3F6F">
        <w:rPr>
          <w:rFonts w:cstheme="minorHAnsi"/>
        </w:rPr>
        <w:t>euros</w:t>
      </w:r>
    </w:p>
    <w:p w14:paraId="2F222DBB" w14:textId="6BE718DC" w:rsidR="00B84BD6" w:rsidRDefault="00B84BD6" w:rsidP="00B84BD6">
      <w:pPr>
        <w:rPr>
          <w:rFonts w:cstheme="minorHAnsi"/>
        </w:rPr>
      </w:pPr>
      <w:r w:rsidRPr="00EA3F6F">
        <w:rPr>
          <w:rFonts w:cstheme="minorHAnsi"/>
        </w:rPr>
        <w:t>Esta oferta se justifica en base al siguiente desglose y precios unitarios:</w:t>
      </w:r>
    </w:p>
    <w:tbl>
      <w:tblPr>
        <w:tblW w:w="9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930"/>
        <w:gridCol w:w="992"/>
        <w:gridCol w:w="992"/>
        <w:gridCol w:w="1276"/>
        <w:gridCol w:w="992"/>
        <w:gridCol w:w="1321"/>
      </w:tblGrid>
      <w:tr w:rsidR="00E1467C" w:rsidRPr="00415D06" w14:paraId="539E0DD7" w14:textId="77777777" w:rsidTr="0062571A">
        <w:trPr>
          <w:cantSplit/>
          <w:trHeight w:val="600"/>
          <w:tblHeader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9BBB59" w:fill="9BBB59"/>
            <w:hideMark/>
          </w:tcPr>
          <w:p w14:paraId="5395583B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hideMark/>
          </w:tcPr>
          <w:p w14:paraId="2366AF6B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Concepto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hideMark/>
          </w:tcPr>
          <w:p w14:paraId="3564697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Precio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hideMark/>
          </w:tcPr>
          <w:p w14:paraId="68300DD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Cantidad 2023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hideMark/>
          </w:tcPr>
          <w:p w14:paraId="1690EA99" w14:textId="77777777" w:rsidR="00E1467C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 xml:space="preserve">Importe </w:t>
            </w:r>
          </w:p>
          <w:p w14:paraId="5084A71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hideMark/>
          </w:tcPr>
          <w:p w14:paraId="0C0B812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Cantidad 2024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9BBB59" w:fill="9BBB59"/>
            <w:hideMark/>
          </w:tcPr>
          <w:p w14:paraId="3065FCC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Importe 2024</w:t>
            </w:r>
          </w:p>
        </w:tc>
      </w:tr>
      <w:tr w:rsidR="00E1467C" w:rsidRPr="00415D06" w14:paraId="2852D922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185E4DE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8AA0AD7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Boca de riego de enlace rápido de 1" H de Safe Rain o equivalente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E6EAD0C" w14:textId="1AB2A7A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6F1A87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FD97218" w14:textId="1EF72DD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73FABC6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751B0319" w14:textId="2118BF4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E2BE9A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D60BB5B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30048E8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Llave para cerradura boca de riego Rain Bird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CF9C49F" w14:textId="52D5869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4F8E78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BD6B866" w14:textId="0BA6382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76D0E2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2DC4B3A1" w14:textId="4D6E53B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E885299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5AF6E0E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61DE687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Electroválvula 3/4"2400 MT 24 V de Irritrol de 3/4".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421A1E8" w14:textId="6499CE3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94D2B7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088E9BE" w14:textId="02C4AF4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F7BE76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7F684768" w14:textId="1C8D8BC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2EA208B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ED58E20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1BA3399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Electroválvula 2400 MT 9 V de Irritrol de 1" 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F5A437B" w14:textId="7B88C8A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4DBA9C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A0D77A3" w14:textId="4E84BD0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1B3662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3A63D4DE" w14:textId="7D3879B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76C762B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AEF2A73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43C28DD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Electroválvula Irritrol 2400 MT  1" Tapa roscada 24V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2F86AC5" w14:textId="4986A31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F24E22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504E328" w14:textId="5553F8D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78B727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1BB204BD" w14:textId="7AA2E15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840893A" w14:textId="77777777" w:rsidTr="008D59A0">
        <w:trPr>
          <w:cantSplit/>
          <w:trHeight w:val="615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6FE093E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AB55D26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Electroválvula 2500 MT  1" sin regulador solenoide de 9V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AC35B8A" w14:textId="4D2C272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39B83B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018E15E" w14:textId="117EAF1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58A9D7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61C8325A" w14:textId="55AC6BF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BC85322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EDD4A71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A7D98C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Electroválvula 2500 MT 1" sin regul. solenoide 24V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F5A1DCC" w14:textId="31E64BD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F35F45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3EBE0FB" w14:textId="440FF4C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B22F78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77F5ABA" w14:textId="52B627E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AA512F6" w14:textId="77777777" w:rsidTr="008D59A0">
        <w:trPr>
          <w:cantSplit/>
          <w:trHeight w:val="66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F2A16B8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lastRenderedPageBreak/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CB662BD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Electroválvula 1 y 1/2" Irritrol con regulador de caudal y Solenoide 24V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BF6DAF5" w14:textId="6AF981E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83AAAD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DB9D387" w14:textId="332E2D9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CF4A37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502F88EF" w14:textId="3125FF4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C288888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9D554E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8275DEA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Electroválvula Irritrol 1 1/2” con solenoide de 24 V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94AA9BC" w14:textId="00F9573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05E4EF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D082004" w14:textId="0D97D5A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BC0FB7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257BDF0C" w14:textId="19BFBE6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3E6B583" w14:textId="77777777" w:rsidTr="008D59A0">
        <w:trPr>
          <w:cantSplit/>
          <w:trHeight w:val="12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A0A9396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2CCB496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Solenoide para electroválvulas RPE, cable bipolar IP-55, conexión tipo bayoneta, apertura manual girando 45º el solenoide. Para 9V de tensión de trabajo tipo Latch.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238C930" w14:textId="789443E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78B297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0C21A02" w14:textId="14EBE1F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16CBAE2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234A4932" w14:textId="6BF9682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D4B8DA9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4CE6530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D0CD35B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Solenoide compacto TBOS 9V para válvulas Rain Bird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01519B5" w14:textId="6AFCF99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48811D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3204955" w14:textId="3848EEC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8AA038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0D55BD4B" w14:textId="5A1DE3C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A2F0452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68654B3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A6C3BBC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Solenoide 24VAC, 6A para electroválvula Irritol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53C5392" w14:textId="05FFD5A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65ECB5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DAB0D56" w14:textId="60FD935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62B827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2E381FF7" w14:textId="47B939D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91D067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8C5A378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11CF8BB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Adaptador universal para solenoide RPE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F7ED203" w14:textId="42B2FE6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F4B79C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D8BCC70" w14:textId="7B0AA09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72EDC4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4BC53F5F" w14:textId="27EDBFE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0137404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98DCCBD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FF42967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Kit portasolenoide válvulas Irritrol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4E53DD9" w14:textId="67D7178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98250D2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76381D3" w14:textId="61C0745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F7846F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5446ED89" w14:textId="66E8F5D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E0B8253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5568FB9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4D496FB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Electroválvula 200-B R-217 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AB0EECF" w14:textId="41AF5D6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0C6239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C5007AA" w14:textId="2F3CD8A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7542B3E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1AFBEEF9" w14:textId="122BED8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1725F2F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A938903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8FC1047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Llave paso PE salida R/H de 1/2" modelo 208 de Hidroten o equivalente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9096BFA" w14:textId="7F9F28C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9803D2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7B6A0DD" w14:textId="4C50090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44611D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4F26E029" w14:textId="3A45401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63EDDF8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BBA6331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87C35D3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Llave paso PE salida R/H de 3/4" modelo 208 o 211 de Hidroten o equivalente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029D67D" w14:textId="17ED78B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016568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4030A3C" w14:textId="35766E1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3AC5D7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268A6484" w14:textId="0DB9AF7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0342D62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4D6278B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6B7DF08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Llave paso PE salida R/H de 1" modelo 208 de Hidroten o equivalente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6F40016" w14:textId="0C3D1DD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9B41F1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E1979B1" w14:textId="1B6B26F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25E47F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15FB2E84" w14:textId="278C552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6384886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CBDE19E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B853C26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Llave paso PE salida R/H de 1 y 1/4" modelo 208 de Hidroten o equivalente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16137CD" w14:textId="1FAF53C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9A67D9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32C62E6" w14:textId="78C21F0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8DAB3A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592AB395" w14:textId="4DAB572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D039DA0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8431E03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1E3310E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Llave paso PE salida R/H de 1 y 1/2" modelo 208 de Hidroten o equivalente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3DDC95E" w14:textId="242E688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E82E87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F1D552E" w14:textId="4A2C445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3599CC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FE05AAD" w14:textId="413ACCB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289DBA9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EC2E9D9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6922B28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Válvula latón 1/2" PN25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08E8B26" w14:textId="236D4F2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77D270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74F9CC1" w14:textId="1F4611C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43D3DB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0C75E975" w14:textId="07CCF4C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DB52600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DBCB80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BED22B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Válvula latón 3/4" PN25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3597A1C" w14:textId="3382368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AAE3D7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979E2E4" w14:textId="5E24A8C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4020FA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1E2071A9" w14:textId="5CD858A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708A6BF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97FC464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059DE38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Válvula latón 1" PN25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52DA807" w14:textId="25739F9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393D80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9D45DD0" w14:textId="3F6CB27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31FCE6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063E1718" w14:textId="72CCF18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D913A9A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1F1BB9D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1B741C9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Válvula latón 1 1/2" PN25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E63AE5D" w14:textId="5FBDE13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124E07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EC3A499" w14:textId="4806571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28E4F2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487EA51E" w14:textId="3B59B39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9094921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7820376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1CB6D5B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Válvula latón 1 1/4" PN25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42F0B56" w14:textId="127686E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BD29C7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9C939E1" w14:textId="3647F67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07BE2C82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25BE1A72" w14:textId="7B4C481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E016A25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44735EE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AECB51D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Válvula antisifón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5ED0894" w14:textId="6822FA8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16EF71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90A520D" w14:textId="01C7A07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BFA79A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231955E8" w14:textId="387704E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D698787" w14:textId="77777777" w:rsidTr="008D59A0">
        <w:trPr>
          <w:cantSplit/>
          <w:trHeight w:val="9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751BE25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5F86DD4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Tubería marrón 16 mm XF gotero cada 33 cm subministrado en rollo de 100m con caudal 2,3 l por difusor de RAIN BIRD o equivalente.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69A366F" w14:textId="20F2E5D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52700B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4523AE6" w14:textId="62635ED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71AA770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3A5097B" w14:textId="49031A4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D66E5BF" w14:textId="77777777" w:rsidTr="008D59A0">
        <w:trPr>
          <w:cantSplit/>
          <w:trHeight w:val="15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48129B3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A2981D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Tubería ciega 16 mm subministrada en rollo de 100 m de RAIN BIRD o equivalente, modelo XFD1600, color marrón de 16,1 mm de diámetro exterior y 13,6 mm de diámetro interior o equivalente.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5669F00" w14:textId="216925A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CEE759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321798B" w14:textId="1939B8F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640ADF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5A5F19A0" w14:textId="17132CB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638EDD5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F8882F7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m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315088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Tubería Unitechline marrón 17 mm con goteros a 30 cm autoenterrar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8F447B6" w14:textId="59D7483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E6FB49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E6EA891" w14:textId="5678E2C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6459B9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276FC72E" w14:textId="55A85BE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6B99CE8" w14:textId="77777777" w:rsidTr="008D59A0">
        <w:trPr>
          <w:cantSplit/>
          <w:trHeight w:val="9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108A7BF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lastRenderedPageBreak/>
              <w:t>m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4181A09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Tubería de polietileno alimentario de alta densidad, para presión hasta 10 atm., de 20 mm de diámetro.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BABA855" w14:textId="32FB700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3658F4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A36A529" w14:textId="76A17F8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D6ACDD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55688B6C" w14:textId="36DA6F7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405EC2B" w14:textId="77777777" w:rsidTr="008D59A0">
        <w:trPr>
          <w:cantSplit/>
          <w:trHeight w:val="9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9C52E9F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m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C9A686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Tubería de polietileno alimentario de alta densidad, para presión hasta 10 atm., de 25 mm de diámetro.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AA3D458" w14:textId="73059FE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A15EBC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6038A95" w14:textId="2CA5581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0E86D0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170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5FABFC96" w14:textId="74F29A5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CE76617" w14:textId="77777777" w:rsidTr="008D59A0">
        <w:trPr>
          <w:cantSplit/>
          <w:trHeight w:val="9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2421A1E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m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CF0CB56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Tubería de polietileno alimentario de alta densidad, para presión hasta 10 atm., de 32 mm de diámetro.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CB5854C" w14:textId="39D40ED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AC7936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56E5AEB" w14:textId="5E308D1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5A298F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460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9D2893A" w14:textId="1A18F13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3D85C39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444491C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m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7AB59F5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Tubería de polietileno alimentario de alta densidad, para presión hasta 10 atm., de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mm de diámetro.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4ADF936" w14:textId="174A820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13E602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0FBF30B" w14:textId="07A0BFE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CA7A0E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170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5D552DB" w14:textId="49E9FE7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CC30D80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E56C72E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m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2240CB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Tubería de polietileno alimentario de alta densidad, para presión hasta 10 atm., de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mm de diámetro.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C07F276" w14:textId="206A652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7ED84F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E13BBDF" w14:textId="3CEF155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61B2B4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0B59529D" w14:textId="30D47D1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0BF5ADC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1E9D7BE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m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30671C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Tubería de polietileno alimentario de alta densidad, para presión hasta 10 atm., de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63</w:t>
            </w: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mm de diámetro.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947023C" w14:textId="2CB6C47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042D7AB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FC95375" w14:textId="3B12F10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993AA5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40F98DBD" w14:textId="62CEBA7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D5272E8" w14:textId="77777777" w:rsidTr="008D59A0">
        <w:trPr>
          <w:cantSplit/>
          <w:trHeight w:val="9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80D838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97C01E7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Caja de conexiones TBOS™/TBOS-II™ de 1 estación de marca RAIN BIRD, para reposición de cajas existentes en caso de ser necesario.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561BA4E" w14:textId="7A9BA70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13535C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15DCFDE" w14:textId="60B4FFB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6FC3BA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458A7FB7" w14:textId="2FD5019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7DA9793" w14:textId="77777777" w:rsidTr="008D59A0">
        <w:trPr>
          <w:cantSplit/>
          <w:trHeight w:val="12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F0F2FE9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4ADBA69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Caja de conexiones TBOS™/TBOS-II™ de 2 estaciones de marca RAIN BIRD, para reposición de cajas existentes en caso de ser necesario.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7D533E6" w14:textId="406482C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934CBA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975C259" w14:textId="1AC20FF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75ADB3C2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23D61B1B" w14:textId="19A9B4F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1EC2744" w14:textId="77777777" w:rsidTr="008D59A0">
        <w:trPr>
          <w:cantSplit/>
          <w:trHeight w:val="12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7F5C828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B0C73A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Caja de conexiones TBOS™/TBOS-II™ de 4 estaciones de marca RAIN BIRD, para reposición de cajas existentes en caso de ser necesario.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7BCE42B" w14:textId="6AFACDA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48A290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355B2FC" w14:textId="21EAD7A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9C0508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01DE22DD" w14:textId="1E908F1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066659C" w14:textId="77777777" w:rsidTr="008D59A0">
        <w:trPr>
          <w:cantSplit/>
          <w:trHeight w:val="9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BAB3147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18E258C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Consola de programación Tbos-II RAIN BIRD, para reposición de consolas existentes en caso de ser necesario.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5431A8B" w14:textId="32B0A86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A5E003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33A2C66" w14:textId="495F537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9C5FB4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7B46A64A" w14:textId="2ACF69D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9AB6110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354EDE8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C37CE1F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Cable consola TBOS II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3EB6A3C" w14:textId="3E3979B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95733B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1681554" w14:textId="6910FDF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106F82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36BCD2E" w14:textId="721CEF5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0B5A505" w14:textId="77777777" w:rsidTr="008D59A0">
        <w:trPr>
          <w:cantSplit/>
          <w:trHeight w:val="12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EB76654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CDD4AE1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Aspersores K-RAIN 3/4" super pro. </w:t>
            </w: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Dado que se trata de realizar reposiciones en redes de riego existentes, no se admitirán modelos de otras marcas.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08E7394" w14:textId="3DFF5CD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3F4C67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06D9014" w14:textId="4BEC373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63D1D7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41A13687" w14:textId="5B16D55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2AEE3F6" w14:textId="77777777" w:rsidTr="008D59A0">
        <w:trPr>
          <w:cantSplit/>
          <w:trHeight w:val="12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38891B3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94A548D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Aspersores K-RAIN 1/2" mini pro o equivalente. Dado que se trata de realizar reposiciones en redes de riego existentes, no se admitirán modelos de otras marcas.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39A5480" w14:textId="089870A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2A8A3F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AA62E89" w14:textId="400DFE5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545443B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175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3FB7A12C" w14:textId="16024FE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8ACC4BF" w14:textId="77777777" w:rsidTr="008D59A0">
        <w:trPr>
          <w:cantSplit/>
          <w:trHeight w:val="12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A6C1914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lastRenderedPageBreak/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00ADD6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Válvulas anti-drenaje para aspersores K-RAIN 1/2". Dado que se trata de realizar reposiciones en redes de riego existentes, no se admitirán modelos de otras marcas.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BDC6750" w14:textId="5B268F6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1744DE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5DCF7F8" w14:textId="73E2F12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921E49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544C92E9" w14:textId="71BF413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EE08EB1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7048D88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4B6727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Aspersor 3504-PC sectorial y círculo completo Rain Bird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65169AA" w14:textId="71577ED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C4F67F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D5433F7" w14:textId="644B0D3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25A5E4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2FDF9193" w14:textId="5135594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16A2F1C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7CEF16B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9107CE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MP 2000 Rotator 90-210 grados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894541A" w14:textId="44A9C89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D6B4D6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88527BC" w14:textId="2E469D9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7521D6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543FDF66" w14:textId="06AE0C1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E053A94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19E23F5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AD63F3A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Tobera 15,23º negra Rain Bird 15-VAN (J 2410)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8446A03" w14:textId="4080EB3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3A3DC0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03D5B80" w14:textId="6617B26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CEC1E9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595F09BB" w14:textId="5E11F93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15E037C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9A50BF8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BC8F884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Tobera ajustable18-VAN color beige trayectoria 26º Rain Bird 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7F2CE7A" w14:textId="2CCDB80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8E7CEC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FF555F4" w14:textId="36249E8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1EF566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25D32C7A" w14:textId="729365C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E260717" w14:textId="77777777" w:rsidTr="008D59A0">
        <w:trPr>
          <w:cantSplit/>
          <w:trHeight w:val="15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EB88A9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8AA3EFE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Difusores HUNTER modelo PSU-04</w:t>
            </w: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Altura total: 18,4 cm</w:t>
            </w: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Altura de emergencia: 10 cm</w:t>
            </w: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Diámetro expuesto: 3 cm</w:t>
            </w: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Conexión: ½"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63F524B" w14:textId="6B1A1D8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644CDA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8935C29" w14:textId="35E3150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843637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3C4BAC84" w14:textId="1BB5AF7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5284C17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3EACD9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1DE7B63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Boquillas Hunter para difusor PSU-04 tipo 10A, sector a definir en pedido.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F307B20" w14:textId="63EC230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1F065B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E7A4D3B" w14:textId="63A9D7C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4F1BC0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8C76988" w14:textId="24180B4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9346651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5FBE55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B9A5CC0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Boquillas Hunter para difusor PSU-04 tipo 12A, sector a definir en pedido.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BE50E49" w14:textId="7508B2F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D61ECD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0C9057F" w14:textId="05C6BB6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AE4B4E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22FDAF22" w14:textId="497516A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E39D51D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A462FC1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1A2E28C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Boquillas Hunter para difusor PSU-04 tipo 15A, sector a definir en pedido.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0D9C9C3" w14:textId="69C6650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E1DFA7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F1E3253" w14:textId="3410A31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47D549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7233F22" w14:textId="2BF2F48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0F74A71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BB1AA99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9EAB37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Boquillas Hunter para difusor PSU-04 tipo 17A, sector a definir en pedido.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BF35D5A" w14:textId="7B1E997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2513B5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15E0C77" w14:textId="7D4E153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010E9E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13E91C81" w14:textId="229C0CE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70CA5A7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9EFB920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C9DE600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Difusores rotores HUNTER diferentes alcances.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08D84FD" w14:textId="5FF2D8A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033A27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7ECB727" w14:textId="37914AC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F3B19A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4954D8C4" w14:textId="57A6D6C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05E434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B3BD854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1E6CE21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Difusor Hunter Pros 06 15 cm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E7EA9FE" w14:textId="026E57E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C4C659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9E2367B" w14:textId="5BEEA61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6510AB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0E14D5E4" w14:textId="368B3FC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E13F7C3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B47BE27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A56C353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Te dentada 17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D9002E0" w14:textId="5E2F45E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8CAF5E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D49B242" w14:textId="6D6756A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F485F0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6733DBB" w14:textId="17199B5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7965526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F14E2F5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F53B93B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Te dentada 16 mm REGABER, modelo 220000300 o equivalente, color marrón.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9F5D950" w14:textId="569AB5D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79E937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98C78C0" w14:textId="30739C9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D0137E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2000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32C9ED03" w14:textId="4C6841D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A169C65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D4D4A1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920A33C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dentado 17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422FBD4" w14:textId="083E1B8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D23D55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2BC8F4D" w14:textId="5E4AD33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06D239E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4A03AD27" w14:textId="56B3105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4D69A13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07A7F66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676221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dentado 16 mm REGABER, modelo 220000115 o equivalente color marrón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D0631AE" w14:textId="51B29C2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1ACC6F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C58C026" w14:textId="77961C6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53D05F4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BE3FFBB" w14:textId="2E8723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22F5814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7E1AF87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817CC2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gotero PP 17 mm marrón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3FF9C2F" w14:textId="4C1E428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0176A6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D59B527" w14:textId="54CC8E6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5877AC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297ED7F3" w14:textId="11684CB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A0AC1A6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D529FB9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5C67FB6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Unión dentada 16 mm REGABER, modelo 090000395 o equivalente color marrón.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B1E2B20" w14:textId="3FEB79F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F696BC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A597702" w14:textId="46810B4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53751E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1400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664E0460" w14:textId="6954FDE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E802DFA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9B3D0EC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262E2D9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Acople en codo dentado 16 mm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6A57501" w14:textId="47B26CF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486567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0B10348" w14:textId="5F9A32D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71D79D0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77AFCE09" w14:textId="7C9E2BF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095707D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670894B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64FC1F0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Acople en codo dentado 16 mm 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CCFD6CC" w14:textId="230B2C1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C703C4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8C66143" w14:textId="399CC3E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D8E3AE2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475A705" w14:textId="5B09656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089D1D1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009470C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EF776D1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recto dentado 16 mm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6961980" w14:textId="7EA6C7C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75D1AB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9D6C8CE" w14:textId="4E1493C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FE2570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1930CF35" w14:textId="128486D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8374BAF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242DCD3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A1E5057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Enlace recto dentado 16 mm 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7FCD5B3" w14:textId="5F4A958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599F016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406A4CA" w14:textId="0675A30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DECAC5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0B9BEF48" w14:textId="0135150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245E5CB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C5F710E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4812948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Machón 1/2" - 1/2"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A19B176" w14:textId="4B562D8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6B9AA8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BD09CEA" w14:textId="69FC927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0D20B7F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B3E5B6B" w14:textId="6C74BF9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08C9E08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E8D995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940EE29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Machón 3/4"-3/4"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AFD53EB" w14:textId="441DB90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3891A9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DCED460" w14:textId="198CE02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2B62A7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6187C48F" w14:textId="55E66B4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A2DB1F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D976AF5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4EEE88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Machón1"-1"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C5AA335" w14:textId="4350670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C341C3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62C5742" w14:textId="4C7F7BE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0E1C45A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6DA83CB4" w14:textId="03AE785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960C6E9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6110BD9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lastRenderedPageBreak/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70069BD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Machón 1 1/4"-1 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5E52C56" w14:textId="7E8E8DA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3E2AD52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A1FE09C" w14:textId="51C20B7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53F86E8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CB5112C" w14:textId="574C14A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E6F46CE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0BBB149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B8D12C9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Machón 1 1/2"-1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E169DFB" w14:textId="3DDD2C6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4B794C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1D37408" w14:textId="1C3DA77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817134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84C33E2" w14:textId="1CC1ED9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350A6D3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DFC47A4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255539F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Machón reducido 3/4"-1/2"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E75A3C0" w14:textId="68FCC16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217BDF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3DE9215" w14:textId="044D9F8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C96E6B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141D4E47" w14:textId="56C585C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EC1C25B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81CCCDD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3EBF674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Machón reducido 1"-3/4"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E5A9483" w14:textId="4393AA4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4002D4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5D68FED" w14:textId="30ECB83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735C76B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D4297AE" w14:textId="72AA637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DF1A43E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A49F63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277C863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Machón reducido 1 1/4"-1"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84F7C71" w14:textId="12F7A82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C65EC4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D25D83B" w14:textId="04649B4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FE4F5A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0DB0AD36" w14:textId="0DB7625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A890343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A36BE22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128EF80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Machón reducido 1 1/2"-1 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A78D07A" w14:textId="41F9C10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7E29D0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BAF050A" w14:textId="22A4F51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74610EE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4A856538" w14:textId="4F456D3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D1CB8B2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54F0D15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4B5E69F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Reducción M-H 3/4" - 1/2"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15D55AE" w14:textId="256EBE2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4ACA7A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EA9DC9D" w14:textId="2D5A489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581319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858AE1E" w14:textId="357BB23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9801D2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1E671FC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0AFAAFD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Reducción H-M 3/4" - 1/2"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E3F689A" w14:textId="24818FC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19CBAB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4B46929" w14:textId="7B9FCAA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832F97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06997DEA" w14:textId="6571D78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3084F7B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2EB1BE9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09AA31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Reducción M-H 1"-1/2"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76EB2D1" w14:textId="19755BD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CCEEE7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9A02732" w14:textId="3C2D736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00C97B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1E23EB58" w14:textId="5B6547A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2577DA0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0DE0A95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148DB5B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Reducción H-M 1 1/2" - 1 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3141B1C" w14:textId="4651612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560CE2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DD06A01" w14:textId="36B12C6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F7F940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0C5EF7DC" w14:textId="577BB38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95C7FE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17B40A2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06B7B11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Reducción H-M 1 1/2" - 1"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65D0A73" w14:textId="3B0926C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A66BE5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2A1AE6E" w14:textId="4602550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FAD981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61B073EF" w14:textId="3FA4242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88880D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CA37FDB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76CE494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Reducción M-H 1 1/2"-1"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789CA86" w14:textId="6920912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C2B387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1221981" w14:textId="6284919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4392F6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0DC251C" w14:textId="170BD6A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9815368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7C3472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98E03A8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Reducción H-M 1 1/4" - 1"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82EFEFF" w14:textId="216E6E1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DF97AF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6EF392A" w14:textId="12D1E92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270B52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8E2A282" w14:textId="3C362FB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BE81211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169921F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A17AB3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Reducción H-M 1 1/4" - 3/4"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90F6146" w14:textId="24828D8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E13988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0CFC55E" w14:textId="19E9755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DD37BD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1541E482" w14:textId="05D0522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C345C2E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109CA8D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5FAC5BC9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Reducción H-M 1"-3/4"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24A22AE" w14:textId="3F7B27D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121664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95E3978" w14:textId="2C46BEE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ECF6B7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065B6B69" w14:textId="23ED36A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0B6DAE3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FC14406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45B8900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Reducción M-H 1"-3/4"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6A3915A" w14:textId="72B5243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C0C070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4778A5D" w14:textId="311778C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903E94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561A0ECE" w14:textId="5E56883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648A8AD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1F81F71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6DAF7E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90º PE 20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9647E07" w14:textId="2A3C725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F43C61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612F111" w14:textId="6C80DBE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FB6E00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45BE72D8" w14:textId="38B5C21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FFACCEC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C7BD761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602789B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90º PE  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7D9C061" w14:textId="6BFBF56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7B61C8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0727330" w14:textId="268131E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1B9DF1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72B04959" w14:textId="2FE3A0B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73ED1E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39461A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E7367D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90º PE  32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C63559B" w14:textId="3C037E2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9D805A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F5CE807" w14:textId="4564C7B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A3E15A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4AD1A1F3" w14:textId="4A99FE8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CD747CE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0075099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3ABFAEF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90º PE 40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7C69EAE" w14:textId="6D0AE43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9C25CB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06BBAB6" w14:textId="464F361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FE6B70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41094CE2" w14:textId="10C542C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0A999F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9EA6B2D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11E5FD0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Codo 90º PE 50 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54E6677" w14:textId="55E3356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BBD83A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0715BC6" w14:textId="67DACC1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7DA7FE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54698F41" w14:textId="7AA0853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20347AF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5845B0B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1A5856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RH PE 20 ½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5FB49B6" w14:textId="0885903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44792A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8D2BC3B" w14:textId="4FD3C5D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78C04E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1A56AE9" w14:textId="7B22970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3CF251E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2E1D2A6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C5B0E7B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RM PE 20 ½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C477F43" w14:textId="06FA138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DEA33D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CD37460" w14:textId="0A59101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57248CB2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30367264" w14:textId="79087C2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A795A74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CCFD1FB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BB75B1B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Codo R-H 1/2" HH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42EFB3F" w14:textId="42CBE67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9694A9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75F9796" w14:textId="15CAED1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94744B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2E22DCB2" w14:textId="558F95D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E657A73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C8FDA0C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5ACEA41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RH PE 25 ¾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5A3AF08" w14:textId="2354C3C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37EA39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C55CD77" w14:textId="24F56D2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52B8154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B148CAB" w14:textId="007469C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F1942B4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6177134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C5ED983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RM PE 25 ¾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DCB8015" w14:textId="05E6DE9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2FD8B7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3DBDB93" w14:textId="766A6CE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483689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10509964" w14:textId="0D0B60E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C0DB03F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720E822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47613D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RH PE 32 1”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0E37DB1" w14:textId="04F61D0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259A25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3B53EBE" w14:textId="6BE0C90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B34CAC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53541746" w14:textId="0891FED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AE3B4A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42F363C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2404B00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RM PE 32 1”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78A297A" w14:textId="70C444A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A65E52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2147C48" w14:textId="298D467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6F0A6B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69382B58" w14:textId="63EAAA4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059ADA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C960A6F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31B4521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R-H 40-1-1/4"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837BFC1" w14:textId="348B5DF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DC434D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B2CF5C0" w14:textId="2BD6431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6DC9D1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0882789C" w14:textId="3C92528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A280C48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B677CE3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C2F0A86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R-M 40-1-1/4"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3B38C66" w14:textId="61A1952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A1DF71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A9D7651" w14:textId="55D891B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75D0BB0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63A488FC" w14:textId="5474A4D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BA48E5B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D6BECBD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065EC8C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R-H 50-1'1/2"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1308131" w14:textId="0EE364F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CD8EF7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967B10C" w14:textId="705BC4F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A00189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00BC1CAB" w14:textId="19E39A0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124CF79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2F628C8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88738EE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R-M 50-1'1/2"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69FC5C0" w14:textId="44A4236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A72259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8185589" w14:textId="0BA0389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896608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1C0118E5" w14:textId="4B97D50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6020B7B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C383D55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495C0C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R-H 20-1/2"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01105B6" w14:textId="67EE120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814B6D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DB61D09" w14:textId="1CA87C5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E84B0B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137C6381" w14:textId="1AD558D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DC90D42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77F2954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4614579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R-M 20-1/2"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2B2F126" w14:textId="3337B0C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5DA0F8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9919363" w14:textId="06B6A38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0D040C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0516629" w14:textId="05BF343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D32830D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50E7910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7473DB7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R-H 25-3/4"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3178CB2" w14:textId="7A85884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97D3BD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46D8346" w14:textId="27ACDD1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851C89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0488BFCB" w14:textId="1343B7B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81E796B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5DA34F4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7F2E6D6C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R-M 25-3/4"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328C0F2" w14:textId="6FC9D84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D7ECF5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4E61F9E" w14:textId="2DAAB42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B57BB6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7FBD316F" w14:textId="27ECB49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B1B223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424CEB8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31B424E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R-H 32-1"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7CBA5E4" w14:textId="2D7BA09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5AA809E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B908FF2" w14:textId="08CD9B6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3EF3D7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3C16A094" w14:textId="3ED9B48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BB2165F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AFC404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A3B4C71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R-M 32-1"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FF08B1A" w14:textId="7ACDB27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A154E8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E730C21" w14:textId="52D06FF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0EA51B7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6F1B7706" w14:textId="40EFF33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0F695C8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A10F149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7054EE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R-H 40-1 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1B064B4" w14:textId="4044CD6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714527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1AC697D" w14:textId="2164995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E57941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10D9DCC1" w14:textId="5053549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0B90AE4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EDCDFF0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A87E290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R-M 40-1 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A0B8921" w14:textId="2A89F05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798702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E139F13" w14:textId="2B5AADE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1CA6EF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2E111756" w14:textId="27E0C7C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933A537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5E3C610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E32299A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R-H 50-1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572F852" w14:textId="08D7263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6AD59E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35EACEA" w14:textId="50CEBCA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21C571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3446BFAA" w14:textId="755CC32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E51FE39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D55FB41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694E95F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R-M 50-1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9C9A59F" w14:textId="40E193D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77E3A2D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2EC243E" w14:textId="262839E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83759A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2E76601D" w14:textId="02B6BEC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8EBDB43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A928155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17895A9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Collarín 25 a ½ 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A1250EE" w14:textId="28F1C87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BB7A0D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EA12A0C" w14:textId="7042D1B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7D6EA12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0ADE9AF8" w14:textId="37C1A07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525D7E9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B47518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lastRenderedPageBreak/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A0FD773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Collarín 25 a  ¾"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CC93914" w14:textId="5EA3845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E9FC07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1A71CA6" w14:textId="4E75835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302E57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012A0C48" w14:textId="1A35328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425D5CC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7D8D07F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3C38F0D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Collarín 32 a ½"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053A350" w14:textId="421A0AE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3AD19B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2C1543B" w14:textId="0D3DBE7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DC93CD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6C2FE30A" w14:textId="05E0FC6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14DE561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A879A99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F42AEDA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Collarín 32 a ¾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C3AE824" w14:textId="7C200F7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AE88C2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655EDFE" w14:textId="14BF89E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997EEB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44AE6462" w14:textId="233ECEB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49A8710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465BC03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DEAB001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Collarín 40 a ½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F6F0C4E" w14:textId="74FE04C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237BC1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F36A6B4" w14:textId="1319699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EA608A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12A6D087" w14:textId="3B8CDBC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E8FE30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73C373E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C203BD6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Collarín 40 a  ¾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BA45350" w14:textId="5009F0C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A1D045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63C8D78" w14:textId="50F55C9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C0C04D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04229A8E" w14:textId="25D956D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0841294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10521D1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CEF1117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Collarín 50 a 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A6F61BD" w14:textId="2866DBD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E058D5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60B275B" w14:textId="6FEDDB4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4F19A1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33B20C06" w14:textId="1DE42F6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C2EC3F3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5C98DC8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0511F93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Collarín 50 a  ¾"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3353639" w14:textId="0D0C568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B6E112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8950D51" w14:textId="13031FF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92C917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1DD5BFE0" w14:textId="55FB1A9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C81BA1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920175F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F2D6608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Collarín 50 a 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BB04EE6" w14:textId="2D60D60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5CF892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5CC539D" w14:textId="79EF396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AB0705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2DD2D6A8" w14:textId="1D3912F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80C59A8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7CC834E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BD632B6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Collarín de fundición 50-1''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3642EC2" w14:textId="76FED77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5629C9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31F58EC" w14:textId="6979EDF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4A35BC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5A04DFD8" w14:textId="31985E7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0D61C9A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CD842FE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F8EF69E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Collarín de toma latón 63-3/4”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A97FE43" w14:textId="299C56F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4023BB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4B99A1F" w14:textId="05AC37D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F5A6B6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5AD74DF2" w14:textId="3D6D274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90A7EDC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113F1B4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52C2AE1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Collarín toma simple 90 a 1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A75E530" w14:textId="6DC1ACE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7E6339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555D078" w14:textId="3AE7E62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82B504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70B48977" w14:textId="1F88375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68EFD9F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2B195AB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1C76921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Abrazadera plástico 16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A19170C" w14:textId="3A1406D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F95DBB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31B93DD" w14:textId="6D759AA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40453B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50D33F4" w14:textId="47BFE41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EF03A31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6A4787C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EAED79B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PE 20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49235BE" w14:textId="2D56708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8248B2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CFBE5F5" w14:textId="53BB81E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6B1D31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EFB6F79" w14:textId="279D236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7089694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0F53D58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B3F471E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PE  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597FDFA" w14:textId="68285E8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2F71C8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D0DAC5F" w14:textId="5B73C82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09AB01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9629C06" w14:textId="5263642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831FB79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F85841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029DF91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PE 32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1729CE9" w14:textId="6FC07A8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4FA6B5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5F3BFA4" w14:textId="03D220F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030BDFC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7994B007" w14:textId="4A07230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97481AB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0893657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AF651DD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PE 40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6AF7635" w14:textId="46295A1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456B0E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CCCC1F1" w14:textId="2F4852D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6390D5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15C1DE29" w14:textId="0ED7E07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C7F9F5E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59F4E7F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B931BA8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PE 50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598B460" w14:textId="3B7133E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E4CB77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02836E9" w14:textId="049DEBA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01CF764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0EF8DE94" w14:textId="0ACA368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EA62CBB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711D48E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2142BB9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Enlace recto latón 63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ADE0D68" w14:textId="00E0730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3B5274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7B06FC2" w14:textId="3966235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6BC62A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44229B21" w14:textId="0A9AACF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4A7CD9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80F09C7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3F6FD46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Tapón goteo 16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55F2213" w14:textId="3DA93B5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DAAFCD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3B3421D" w14:textId="1E66608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EFC233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9E08053" w14:textId="6AEA43F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0E493A4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486E0BC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568863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Tapón PE 20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5F16709" w14:textId="20565F1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90A9E9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771A911" w14:textId="5891DD0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5E6FD83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03C61371" w14:textId="383F2CF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3BB5909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C00E042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8A80A1D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Tapón PE 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198AE9D" w14:textId="2C8B86B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96F79B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49DB35B" w14:textId="6EDA3CE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0F67B4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4AE44F19" w14:textId="6AAC8A2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F71BA78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55377C6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E26C809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Tapón PE 32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0D4EAB2" w14:textId="7FBB261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33C77F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1D24B1E" w14:textId="455F231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B988D5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672714E" w14:textId="783C90C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D58CBB7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90B4E41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1C60A7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Tapón PE 40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58BBAC3" w14:textId="49B2235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C88B4B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3899D35" w14:textId="6DD1F39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160D41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5AB56E64" w14:textId="468BB66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CED10AF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28C2011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4B71E4A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Tapón PE 50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011EF39" w14:textId="5203984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B133E9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C54FB61" w14:textId="2A7B81B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33C678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3F5C2465" w14:textId="78E1749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0E8D4AF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DA5D9D3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EA23BBC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Tapón PE 63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0DA6B18" w14:textId="6EF6A2E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64B62B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516EF01" w14:textId="5F2CF00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0BDBE21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0D7E49FB" w14:textId="7C42C9A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6C91057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F3427BF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EE5B2FC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Te PE 20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D105D43" w14:textId="06D55FF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7D6CCD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67E78AD" w14:textId="5A00F12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CE873B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1CAD1345" w14:textId="293DFA3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9AFE3C0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A849E04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CAED313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Te PE 25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9E44EA7" w14:textId="42CEBEE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6AA32D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A6D113C" w14:textId="712FDF8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53B0E4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65A08234" w14:textId="49B5940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DE6C47C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BC114F1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94D335F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Te PE 32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1B8AAD7" w14:textId="107D69C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47EC01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D9BFEDB" w14:textId="549FE62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48D02D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0B36997" w14:textId="55FDC92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6017C0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90CA1FE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4AF31B0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Te PE 40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012116B" w14:textId="3650897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032FF9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F848698" w14:textId="154D86B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7A2C524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115D5E90" w14:textId="0419F45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FBFCE0D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1FFD77C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EFA79B4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 PE 50 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A1BB712" w14:textId="4AB618E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44B0EB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E80993C" w14:textId="5A36E45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6837E5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D91DC5D" w14:textId="72BFA96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CD74D11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C50A2B6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C7EFFBA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Te mixta R-Hembra 20-1/2"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F2553B8" w14:textId="46E5659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60988D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6D2A500" w14:textId="06E1C13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A10BA22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5EC1689E" w14:textId="3DD2178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7475369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AB44C96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1EACDF0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Te mixta R-Hembra 25-3/4"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7EB59EA" w14:textId="6977941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AE524C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3C18830" w14:textId="1DBECB0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29290C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2BC9C996" w14:textId="3FDC6FE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A977904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657CDC5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717DC45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Te mixta R-Hembra 32-1"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0E1821E" w14:textId="2B78493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64963F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88D7F09" w14:textId="3B808AA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74F3BF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15BC0EFB" w14:textId="06BEBC8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E89D92E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00A7362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BF943C7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Te mixta R-Hembra 40-1' 1/4"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4AA0694" w14:textId="409C775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9CB3B12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4A6238A" w14:textId="4D54668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4AE449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0C8A3E6F" w14:textId="5E5444D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D91134F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95D7DAB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2AAFFA9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Te mixta R-Hembra 50-1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51EB7A8" w14:textId="4D9A908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67889E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94EABD9" w14:textId="39EE7A4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7A236A4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BB082A7" w14:textId="61E0C65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D2F73E7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19ECB50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3EAA198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Te igual latón 32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B45FC6A" w14:textId="3DA7820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26F1513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2C480BF" w14:textId="0CD4B2F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78BDED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6BF12543" w14:textId="0726BFB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E1C7CCB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07E226F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1FBDB09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Te rosca hembra latón 32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60EB285" w14:textId="5E3431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CE398B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26797C0" w14:textId="56E316D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B357BB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5DD7E296" w14:textId="7495B8D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F9A1EDC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5EC4B97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51CC383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Te latón 1" rosca H-H-H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B854265" w14:textId="135A83C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250F34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692F6A3" w14:textId="60EFC670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F0CBC5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16A2D38A" w14:textId="2EE085B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64528A5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69ED3EF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63554F6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Te latón rosca Hembra 1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70932BD" w14:textId="127EA2E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6EC608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5406CD8" w14:textId="699CA77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39C64B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01D0E746" w14:textId="7675A7B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2481A62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6350EF8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C8C2673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latón 1" rosca H-H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7ABC1E6" w14:textId="1F3BDBB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33A704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3F1C722" w14:textId="39D0F52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D71227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384320A5" w14:textId="1AAF540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496543A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328DD2C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1B9A3F8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Codo igual latón 32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9D460C5" w14:textId="5669FCD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391532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9312863" w14:textId="2059446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DE7308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93DD80E" w14:textId="533817E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AEDD61A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629DEF4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F5B251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de latón M-H. 1 1/2"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6AA8CCB" w14:textId="3B157E6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7E80C7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C32ADA3" w14:textId="1BA2644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F3C047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0C84BA5A" w14:textId="29FA57C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7A00B3A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13B8141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2DA8457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Codo igual latón 63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413BC78" w14:textId="429EF50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43230A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480F6BD" w14:textId="3FEE0CD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286B7D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554733EE" w14:textId="0405689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BA2F20E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1DB7AC6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lastRenderedPageBreak/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C01DB71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Racord rosca macho 3/4"-16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E4C4BE8" w14:textId="672B15E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008AC32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7C2B463" w14:textId="2A6EDF5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538EF29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2DFE30CD" w14:textId="5E8A751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093EE9C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52CC4CD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186AB6A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Abrazadera reparación gebo 40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66ACB2A" w14:textId="7AF47BF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A00D2F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CA9225E" w14:textId="7A7B84B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F98608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73BC79A7" w14:textId="00BC014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70BE24F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635A2B9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2B07B0F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Abrazadera reparación gebo 50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376DBED9" w14:textId="104470E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83F60D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27352C2" w14:textId="6F9E63F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D3A7B8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67A0989E" w14:textId="478AB50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21EEB73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DF59C4F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127A519A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Abrazadera reparación gebo 63 mm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9993EAF" w14:textId="2CACDE9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706B33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7151CC5" w14:textId="2A6D3F9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FFD6D5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68593A50" w14:textId="2F50718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21F47B7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73B7332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EBF0586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Regulador presión 1/2" 15 bar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143E703" w14:textId="7EE3D39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501FEF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89FD96C" w14:textId="3C2E37E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764DB5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433F6555" w14:textId="3C209AD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55E7F53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50F2F84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29EB47F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Regulador presión 3/4" 15 bar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D7F21F0" w14:textId="0539436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145B7B2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AA51AC0" w14:textId="5422CEB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B0037F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426F5D63" w14:textId="49E01C0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D92A67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5475D41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DD1791B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Regulador presión 1" 15 bar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81FC943" w14:textId="00DC013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567901F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B4DD093" w14:textId="5662093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34781C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194B6C9E" w14:textId="35A09CD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27F16A3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E08FE7D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A180AE7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Regulador presión 1' 1/4" 15 bar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476725BF" w14:textId="13276E4E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B1FE47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18C2EB3" w14:textId="0A096E8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9E86CD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54A3FF1E" w14:textId="6DAE1C4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B193AB8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509444E7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3243C04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Regulador de presión 1 1/2" 15 bar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01F4717" w14:textId="6ABF593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AF6E47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CA7A263" w14:textId="26E23D8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460DB38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16AD8D7A" w14:textId="4B7FBBC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10802C0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1EE5D91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0884A69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Filtro de malla de latón 1/2" max. 16 bar.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79B639B" w14:textId="49CE5EC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0F48F366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CAE4B78" w14:textId="505F7A5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5923C5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1622D311" w14:textId="7E531E4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609C388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B5E55D8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D100DFF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Filtro de malla de latón 3/4" max. 16 bar.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BF5B0E6" w14:textId="0D168E2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B904968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95D2386" w14:textId="79E5906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528B88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63CD023" w14:textId="55BE507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7ACD3C3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F9EF2C7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FD482E0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Filtro de malla de latón 1" max. 16 bar.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6ADA942" w14:textId="3559095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7F4339A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1083627" w14:textId="76E1CB1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31258B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31E19F66" w14:textId="012256B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29370A5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C44B328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29A052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Filtro de malla de latón 1 1/4" máx. 16 bar.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9C3D015" w14:textId="33C778B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08126A4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5850069" w14:textId="4F38D4A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1A6DA05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7AAC645E" w14:textId="1D65E17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751AAF7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D554595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B5B1E3A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Filtro de malla de latón 1 1/2" máx. 16 bar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1A35A48" w14:textId="066FBE5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2CB535F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D4A4DD6" w14:textId="5242AD0F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698DAE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01132A7D" w14:textId="68870EB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2FE2597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318B05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5326435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Hilo teflón Loctite o equivalente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93B144E" w14:textId="07E67EC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A86C00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1E811E77" w14:textId="62F6009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5A7A79F2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27A51407" w14:textId="204C2CD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1920E547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AF4CB8C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C31B4D2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Rollo teflón pequeño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29F2A98B" w14:textId="309A6A5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D5EF76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F456C28" w14:textId="1281D9DB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552F02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19D4F0A7" w14:textId="2561895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3DA1DD69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E088786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843D208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Rollo teflón grande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CDD5924" w14:textId="2EEE617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2B1AAE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4F6E87D" w14:textId="1A8F6C1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F41EB9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5EF6D04C" w14:textId="29DF1996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F595C42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05B7CAE8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76EFDDE0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Arqueta rectangular 64x50 PVC color verde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6B1FD208" w14:textId="0A1E3EF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3EC98042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34A277C" w14:textId="0B329DC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ED9B32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60BA1F8D" w14:textId="6EE56BC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2385373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235295F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4C80C960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Arqueta circular Tapa verde PVC  25 cm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3BA33A2" w14:textId="4561712D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95B8A7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67DBF568" w14:textId="2FDB929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7C62927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6C9A9AFA" w14:textId="72658F48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5E67449F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45E6022C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23EE2FF3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Arqueta rectangular 39x27 PVC alto 31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3B23F38" w14:textId="463FAC1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82FF4D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2D0264F" w14:textId="159386A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65A6E81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664E217A" w14:textId="3D36A81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D717BDB" w14:textId="77777777" w:rsidTr="008D59A0">
        <w:trPr>
          <w:cantSplit/>
          <w:trHeight w:val="6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3AC078E7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04EB1A67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Arqueta circular pequeña con tapa de 18,6 cm y 20 cm de altura.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A6084C9" w14:textId="13B9683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3D2E2A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7C4E972E" w14:textId="57A12EF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E0AB0A0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2B26E023" w14:textId="74DAE8E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6B74E4D5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55A92B91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5F93D8E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Tapa rectangular arqueta Jumbo 64x48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55BB4F4B" w14:textId="4ADFBD81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0DDDE0D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1408585A" w14:textId="5D93E7C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1F3234E9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64249BAB" w14:textId="0D258D0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4766D109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E7BA6ED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68BFD37F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Manómetro glicerina 0-10 bar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2221A3A7" w14:textId="0475C832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7F900273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52BAEC3D" w14:textId="0E30085A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805C0BE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3FC01808" w14:textId="74A03ED9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2E97DF64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4E6E0FD9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ud.</w:t>
            </w: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F62DFE8" w14:textId="77777777" w:rsidR="00E1467C" w:rsidRPr="00415D06" w:rsidRDefault="00E1467C" w:rsidP="008D5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Tapaporos largo 4"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3F34AC96" w14:textId="358DE0D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hideMark/>
          </w:tcPr>
          <w:p w14:paraId="62CDC025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0A513A7D" w14:textId="63BD219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93D883A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78A00976" w14:textId="42980DF5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0B46079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hideMark/>
          </w:tcPr>
          <w:p w14:paraId="1361CBFC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29DB2F0E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ANUAL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58A901E1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6B9EDC0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05E2D6DD" w14:textId="69BF515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A599647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09E71244" w14:textId="5E5C450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7EB7E3EA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22E5A40D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5ED35300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IVA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(21%)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6C2408E4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D760BEA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</w:tcPr>
          <w:p w14:paraId="74B3D7DC" w14:textId="6BA121A4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hideMark/>
          </w:tcPr>
          <w:p w14:paraId="326D1A8B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</w:tcPr>
          <w:p w14:paraId="1EA017A5" w14:textId="14D1BD6C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467C" w:rsidRPr="00415D06" w14:paraId="03958A96" w14:textId="77777777" w:rsidTr="008D59A0">
        <w:trPr>
          <w:cantSplit/>
          <w:trHeight w:val="300"/>
        </w:trPr>
        <w:tc>
          <w:tcPr>
            <w:tcW w:w="46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6FAF731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8DEB5D6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15D0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ANUAL IVA INCLUIDO</w:t>
            </w: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52F2980D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FC0053D" w14:textId="77777777" w:rsidR="00E1467C" w:rsidRPr="00415D06" w:rsidRDefault="00E1467C" w:rsidP="006257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</w:tcPr>
          <w:p w14:paraId="4495B8D2" w14:textId="1F948E03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hideMark/>
          </w:tcPr>
          <w:p w14:paraId="3EE02AF4" w14:textId="777777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321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</w:tcPr>
          <w:p w14:paraId="38DCA43D" w14:textId="4D5C8677" w:rsidR="00E1467C" w:rsidRPr="00415D06" w:rsidRDefault="00E1467C" w:rsidP="0062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14:paraId="1451DFB6" w14:textId="23FFF879" w:rsidR="00E1467C" w:rsidRDefault="00E1467C" w:rsidP="00B84BD6">
      <w:pPr>
        <w:rPr>
          <w:rFonts w:cstheme="minorHAnsi"/>
        </w:rPr>
      </w:pPr>
    </w:p>
    <w:p w14:paraId="01943CB2" w14:textId="7034D467" w:rsidR="00B84BD6" w:rsidRPr="00EA3F6F" w:rsidRDefault="00E1467C" w:rsidP="00B84BD6">
      <w:pPr>
        <w:rPr>
          <w:rFonts w:cstheme="minorHAnsi"/>
        </w:rPr>
      </w:pPr>
      <w:r w:rsidRPr="00EA3F6F">
        <w:rPr>
          <w:rFonts w:cstheme="minorHAnsi"/>
        </w:rPr>
        <w:t>Asimismo,</w:t>
      </w:r>
      <w:r w:rsidR="00B84BD6" w:rsidRPr="00EA3F6F">
        <w:rPr>
          <w:rFonts w:cstheme="minorHAnsi"/>
        </w:rPr>
        <w:t xml:space="preserve"> se compromete a ejecutar los </w:t>
      </w:r>
      <w:r w:rsidR="008D59A0">
        <w:rPr>
          <w:rFonts w:cstheme="minorHAnsi"/>
        </w:rPr>
        <w:t>suministros</w:t>
      </w:r>
      <w:r w:rsidR="00B84BD6" w:rsidRPr="00EA3F6F">
        <w:rPr>
          <w:rFonts w:cstheme="minorHAnsi"/>
        </w:rPr>
        <w:t xml:space="preserve"> conforme a las prescripciones de las </w:t>
      </w:r>
      <w:r w:rsidR="008D59A0">
        <w:rPr>
          <w:rFonts w:cstheme="minorHAnsi"/>
        </w:rPr>
        <w:t>Prescripciones</w:t>
      </w:r>
      <w:r w:rsidR="00B84BD6" w:rsidRPr="00EA3F6F">
        <w:rPr>
          <w:rFonts w:cstheme="minorHAnsi"/>
        </w:rPr>
        <w:t xml:space="preserve"> Técnicas</w:t>
      </w:r>
      <w:r w:rsidR="008D59A0">
        <w:rPr>
          <w:rFonts w:cstheme="minorHAnsi"/>
        </w:rPr>
        <w:t xml:space="preserve"> Particulares</w:t>
      </w:r>
      <w:r w:rsidR="00B84BD6" w:rsidRPr="00EA3F6F">
        <w:rPr>
          <w:rFonts w:cstheme="minorHAnsi"/>
        </w:rPr>
        <w:t xml:space="preserve"> que rigen la presente contratación</w:t>
      </w:r>
      <w:r w:rsidR="00BC3895" w:rsidRPr="00EA3F6F">
        <w:rPr>
          <w:rFonts w:cstheme="minorHAnsi"/>
        </w:rPr>
        <w:t xml:space="preserve">, y a efectuar </w:t>
      </w:r>
      <w:r w:rsidR="00143464" w:rsidRPr="00EA3F6F">
        <w:rPr>
          <w:rFonts w:cstheme="minorHAnsi"/>
        </w:rPr>
        <w:t xml:space="preserve">los </w:t>
      </w:r>
      <w:r w:rsidR="00143464" w:rsidRPr="008D59A0">
        <w:rPr>
          <w:rFonts w:cstheme="minorHAnsi"/>
          <w:b/>
          <w:bCs/>
        </w:rPr>
        <w:t xml:space="preserve">suministros ordinarios en un plazo máximo de </w:t>
      </w:r>
      <w:r w:rsidR="00BC3895" w:rsidRPr="008D59A0">
        <w:rPr>
          <w:rFonts w:cstheme="minorHAnsi"/>
          <w:b/>
          <w:bCs/>
        </w:rPr>
        <w:t>____ días hábiles</w:t>
      </w:r>
      <w:r w:rsidR="00143464" w:rsidRPr="00EA3F6F">
        <w:rPr>
          <w:rFonts w:cstheme="minorHAnsi"/>
        </w:rPr>
        <w:t xml:space="preserve"> y los </w:t>
      </w:r>
      <w:r w:rsidR="00143464" w:rsidRPr="008D59A0">
        <w:rPr>
          <w:rFonts w:cstheme="minorHAnsi"/>
          <w:b/>
          <w:bCs/>
        </w:rPr>
        <w:t>suministros de urgencia en un plazo máximo de ____ días hábiles</w:t>
      </w:r>
      <w:r w:rsidR="00BC3895" w:rsidRPr="00EA3F6F">
        <w:rPr>
          <w:rFonts w:cstheme="minorHAnsi"/>
        </w:rPr>
        <w:t>.</w:t>
      </w:r>
    </w:p>
    <w:p w14:paraId="2EE92FF6" w14:textId="77777777" w:rsidR="00A35ACC" w:rsidRPr="00EA3F6F" w:rsidRDefault="00A35ACC" w:rsidP="00A35ACC">
      <w:pPr>
        <w:rPr>
          <w:rFonts w:cstheme="minorHAnsi"/>
          <w:b/>
          <w:szCs w:val="24"/>
        </w:rPr>
      </w:pPr>
      <w:r w:rsidRPr="00EA3F6F">
        <w:rPr>
          <w:rFonts w:cstheme="minorHAnsi"/>
          <w:b/>
          <w:szCs w:val="24"/>
        </w:rPr>
        <w:t>(Lugar, fecha y firma)</w:t>
      </w:r>
    </w:p>
    <w:p w14:paraId="42E1CC28" w14:textId="77777777" w:rsidR="00A35ACC" w:rsidRPr="00EA3F6F" w:rsidRDefault="00A35ACC" w:rsidP="00A35ACC">
      <w:pPr>
        <w:rPr>
          <w:rFonts w:cstheme="minorHAnsi"/>
          <w:b/>
          <w:szCs w:val="24"/>
        </w:rPr>
      </w:pPr>
    </w:p>
    <w:p w14:paraId="6B61ED10" w14:textId="77777777" w:rsidR="00A35ACC" w:rsidRPr="00A271E1" w:rsidRDefault="00A35ACC" w:rsidP="00A35ACC">
      <w:pPr>
        <w:rPr>
          <w:rFonts w:ascii="Garamond" w:hAnsi="Garamond"/>
        </w:rPr>
      </w:pPr>
      <w:r w:rsidRPr="00EA3F6F">
        <w:rPr>
          <w:rFonts w:cstheme="minorHAnsi"/>
        </w:rPr>
        <w:t>Fdo._______________________________________________</w:t>
      </w:r>
    </w:p>
    <w:p w14:paraId="26D06EC2" w14:textId="77777777" w:rsidR="00B84BD6" w:rsidRPr="00A271E1" w:rsidRDefault="00B84BD6" w:rsidP="00792D16">
      <w:pPr>
        <w:jc w:val="left"/>
        <w:rPr>
          <w:rFonts w:ascii="Garamond" w:hAnsi="Garamond" w:cs="Arial"/>
          <w:b/>
          <w:szCs w:val="24"/>
        </w:rPr>
      </w:pPr>
    </w:p>
    <w:sectPr w:rsidR="00B84BD6" w:rsidRPr="00A271E1" w:rsidSect="000C0299">
      <w:headerReference w:type="default" r:id="rId8"/>
      <w:footerReference w:type="default" r:id="rId9"/>
      <w:pgSz w:w="11906" w:h="16838"/>
      <w:pgMar w:top="1701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73BF" w14:textId="77777777" w:rsidR="00802EBC" w:rsidRDefault="00802EBC" w:rsidP="004078E7">
      <w:pPr>
        <w:spacing w:after="0" w:line="240" w:lineRule="auto"/>
      </w:pPr>
      <w:r>
        <w:separator/>
      </w:r>
    </w:p>
  </w:endnote>
  <w:endnote w:type="continuationSeparator" w:id="0">
    <w:p w14:paraId="5C1CC0E1" w14:textId="77777777" w:rsidR="00802EBC" w:rsidRDefault="00802EBC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7F40" w14:textId="46606497" w:rsidR="00802EBC" w:rsidRPr="00137968" w:rsidRDefault="00E1467C" w:rsidP="00137968">
    <w:pPr>
      <w:pStyle w:val="Piedepgina"/>
      <w:pBdr>
        <w:top w:val="single" w:sz="4" w:space="1" w:color="auto"/>
      </w:pBdr>
      <w:jc w:val="center"/>
      <w:rPr>
        <w:i/>
        <w:sz w:val="14"/>
        <w:szCs w:val="14"/>
      </w:rPr>
    </w:pPr>
    <w:r>
      <w:rPr>
        <w:b/>
        <w:color w:val="943634" w:themeColor="accent2" w:themeShade="BF"/>
        <w:sz w:val="16"/>
        <w:szCs w:val="16"/>
      </w:rPr>
      <w:tab/>
    </w:r>
    <w:r>
      <w:rPr>
        <w:b/>
        <w:color w:val="943634" w:themeColor="accent2" w:themeShade="BF"/>
        <w:sz w:val="16"/>
        <w:szCs w:val="16"/>
      </w:rPr>
      <w:tab/>
    </w:r>
    <w:r w:rsidR="00802EBC">
      <w:rPr>
        <w:b/>
        <w:color w:val="943634" w:themeColor="accent2" w:themeShade="BF"/>
        <w:sz w:val="16"/>
        <w:szCs w:val="16"/>
      </w:rPr>
      <w:t xml:space="preserve">                                                                                               </w:t>
    </w:r>
    <w:r w:rsidR="00802EBC">
      <w:rPr>
        <w:noProof/>
      </w:rPr>
      <w:fldChar w:fldCharType="begin"/>
    </w:r>
    <w:r w:rsidR="00802EBC">
      <w:rPr>
        <w:noProof/>
      </w:rPr>
      <w:instrText xml:space="preserve"> PAGE   \* MERGEFORMAT </w:instrText>
    </w:r>
    <w:r w:rsidR="00802EBC">
      <w:rPr>
        <w:noProof/>
      </w:rPr>
      <w:fldChar w:fldCharType="separate"/>
    </w:r>
    <w:r w:rsidR="00802EBC">
      <w:rPr>
        <w:noProof/>
      </w:rPr>
      <w:t>4</w:t>
    </w:r>
    <w:r w:rsidR="00802E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CA57" w14:textId="77777777" w:rsidR="00802EBC" w:rsidRDefault="00802EBC" w:rsidP="004078E7">
      <w:pPr>
        <w:spacing w:after="0" w:line="240" w:lineRule="auto"/>
      </w:pPr>
      <w:r>
        <w:separator/>
      </w:r>
    </w:p>
  </w:footnote>
  <w:footnote w:type="continuationSeparator" w:id="0">
    <w:p w14:paraId="6CA3AE75" w14:textId="77777777" w:rsidR="00802EBC" w:rsidRDefault="00802EBC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407"/>
      <w:docPartObj>
        <w:docPartGallery w:val="Page Numbers (Top of Page)"/>
        <w:docPartUnique/>
      </w:docPartObj>
    </w:sdtPr>
    <w:sdtEndPr/>
    <w:sdtContent>
      <w:p w14:paraId="317905D8" w14:textId="77777777" w:rsidR="00802EBC" w:rsidRDefault="00802EBC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0028BA32" wp14:editId="357BC630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0AE1F681" w14:textId="77777777" w:rsidR="00802EBC" w:rsidRDefault="00802EBC" w:rsidP="002842F1">
        <w:pPr>
          <w:pStyle w:val="Encabezado"/>
          <w:tabs>
            <w:tab w:val="left" w:pos="3668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sdt>
    <w:sdtPr>
      <w:rPr>
        <w:color w:val="9BBB59" w:themeColor="accent3"/>
      </w:rPr>
      <w:id w:val="1730810434"/>
      <w:docPartObj>
        <w:docPartGallery w:val="Page Numbers (Top of Page)"/>
        <w:docPartUnique/>
      </w:docPartObj>
    </w:sdtPr>
    <w:sdtEndPr/>
    <w:sdtContent>
      <w:p w14:paraId="6D8D2215" w14:textId="08E32EF3" w:rsidR="00E1467C" w:rsidRDefault="00E1467C" w:rsidP="00E1467C">
        <w:pPr>
          <w:pStyle w:val="Encabezado"/>
          <w:pBdr>
            <w:bottom w:val="single" w:sz="4" w:space="1" w:color="auto"/>
          </w:pBdr>
          <w:jc w:val="right"/>
          <w:rPr>
            <w:color w:val="9BBB59" w:themeColor="accent3"/>
          </w:rPr>
        </w:pPr>
        <w:r w:rsidRPr="00E35E07">
          <w:rPr>
            <w:color w:val="9BBB59" w:themeColor="accent3"/>
          </w:rPr>
          <w:tab/>
        </w:r>
        <w:r>
          <w:rPr>
            <w:color w:val="9BBB59" w:themeColor="accent3"/>
          </w:rPr>
          <w:t xml:space="preserve">    </w:t>
        </w:r>
        <w:r w:rsidRPr="00E35E07">
          <w:rPr>
            <w:color w:val="9BBB59" w:themeColor="accent3"/>
          </w:rPr>
          <w:tab/>
        </w:r>
        <w:r w:rsidRPr="00E35E07">
          <w:rPr>
            <w:b/>
            <w:i/>
            <w:color w:val="9BBB59" w:themeColor="accent3"/>
            <w:sz w:val="18"/>
            <w:szCs w:val="18"/>
          </w:rPr>
          <w:t>05.60/3120.01/01/1/23</w:t>
        </w:r>
      </w:p>
    </w:sdtContent>
  </w:sdt>
  <w:p w14:paraId="19BA6DD6" w14:textId="77777777" w:rsidR="00802EBC" w:rsidRDefault="00802EBC" w:rsidP="008C5E9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B65"/>
    <w:multiLevelType w:val="hybridMultilevel"/>
    <w:tmpl w:val="BE8CBB5E"/>
    <w:lvl w:ilvl="0" w:tplc="38905EC2">
      <w:start w:val="1"/>
      <w:numFmt w:val="lowerRoman"/>
      <w:lvlText w:val="%1."/>
      <w:lvlJc w:val="left"/>
      <w:pPr>
        <w:ind w:left="131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77" w:hanging="360"/>
      </w:pPr>
    </w:lvl>
    <w:lvl w:ilvl="2" w:tplc="0C0A001B" w:tentative="1">
      <w:start w:val="1"/>
      <w:numFmt w:val="lowerRoman"/>
      <w:lvlText w:val="%3."/>
      <w:lvlJc w:val="right"/>
      <w:pPr>
        <w:ind w:left="2397" w:hanging="180"/>
      </w:pPr>
    </w:lvl>
    <w:lvl w:ilvl="3" w:tplc="0C0A000F" w:tentative="1">
      <w:start w:val="1"/>
      <w:numFmt w:val="decimal"/>
      <w:lvlText w:val="%4."/>
      <w:lvlJc w:val="left"/>
      <w:pPr>
        <w:ind w:left="3117" w:hanging="360"/>
      </w:pPr>
    </w:lvl>
    <w:lvl w:ilvl="4" w:tplc="0C0A0019" w:tentative="1">
      <w:start w:val="1"/>
      <w:numFmt w:val="lowerLetter"/>
      <w:lvlText w:val="%5."/>
      <w:lvlJc w:val="left"/>
      <w:pPr>
        <w:ind w:left="3837" w:hanging="360"/>
      </w:pPr>
    </w:lvl>
    <w:lvl w:ilvl="5" w:tplc="0C0A001B" w:tentative="1">
      <w:start w:val="1"/>
      <w:numFmt w:val="lowerRoman"/>
      <w:lvlText w:val="%6."/>
      <w:lvlJc w:val="right"/>
      <w:pPr>
        <w:ind w:left="4557" w:hanging="180"/>
      </w:pPr>
    </w:lvl>
    <w:lvl w:ilvl="6" w:tplc="0C0A000F" w:tentative="1">
      <w:start w:val="1"/>
      <w:numFmt w:val="decimal"/>
      <w:lvlText w:val="%7."/>
      <w:lvlJc w:val="left"/>
      <w:pPr>
        <w:ind w:left="5277" w:hanging="360"/>
      </w:pPr>
    </w:lvl>
    <w:lvl w:ilvl="7" w:tplc="0C0A0019" w:tentative="1">
      <w:start w:val="1"/>
      <w:numFmt w:val="lowerLetter"/>
      <w:lvlText w:val="%8."/>
      <w:lvlJc w:val="left"/>
      <w:pPr>
        <w:ind w:left="5997" w:hanging="360"/>
      </w:pPr>
    </w:lvl>
    <w:lvl w:ilvl="8" w:tplc="0C0A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9D0"/>
    <w:multiLevelType w:val="hybridMultilevel"/>
    <w:tmpl w:val="67A80F9C"/>
    <w:lvl w:ilvl="0" w:tplc="131EAC2C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247A"/>
    <w:multiLevelType w:val="hybridMultilevel"/>
    <w:tmpl w:val="4DA670EC"/>
    <w:lvl w:ilvl="0" w:tplc="751C2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EF9"/>
    <w:multiLevelType w:val="hybridMultilevel"/>
    <w:tmpl w:val="6F6AC78E"/>
    <w:lvl w:ilvl="0" w:tplc="3AF4289C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8E43EF"/>
    <w:multiLevelType w:val="hybridMultilevel"/>
    <w:tmpl w:val="4B0EADA6"/>
    <w:lvl w:ilvl="0" w:tplc="FED85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641D6"/>
    <w:multiLevelType w:val="hybridMultilevel"/>
    <w:tmpl w:val="8D7C2ED0"/>
    <w:lvl w:ilvl="0" w:tplc="751C2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40D0F"/>
    <w:multiLevelType w:val="hybridMultilevel"/>
    <w:tmpl w:val="56F0916A"/>
    <w:lvl w:ilvl="0" w:tplc="607AA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A0FA7"/>
    <w:multiLevelType w:val="hybridMultilevel"/>
    <w:tmpl w:val="B7E2FED2"/>
    <w:lvl w:ilvl="0" w:tplc="A1166E7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293CEA"/>
    <w:multiLevelType w:val="hybridMultilevel"/>
    <w:tmpl w:val="315AC2B8"/>
    <w:lvl w:ilvl="0" w:tplc="93B8A4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57152">
    <w:abstractNumId w:val="9"/>
  </w:num>
  <w:num w:numId="2" w16cid:durableId="1820882059">
    <w:abstractNumId w:val="1"/>
  </w:num>
  <w:num w:numId="3" w16cid:durableId="1160854299">
    <w:abstractNumId w:val="11"/>
  </w:num>
  <w:num w:numId="4" w16cid:durableId="1424302054">
    <w:abstractNumId w:val="5"/>
  </w:num>
  <w:num w:numId="5" w16cid:durableId="1872571223">
    <w:abstractNumId w:val="0"/>
  </w:num>
  <w:num w:numId="6" w16cid:durableId="1024671716">
    <w:abstractNumId w:val="4"/>
  </w:num>
  <w:num w:numId="7" w16cid:durableId="1883057148">
    <w:abstractNumId w:val="10"/>
  </w:num>
  <w:num w:numId="8" w16cid:durableId="481503156">
    <w:abstractNumId w:val="12"/>
  </w:num>
  <w:num w:numId="9" w16cid:durableId="879126997">
    <w:abstractNumId w:val="7"/>
  </w:num>
  <w:num w:numId="10" w16cid:durableId="1488282162">
    <w:abstractNumId w:val="3"/>
  </w:num>
  <w:num w:numId="11" w16cid:durableId="1861045961">
    <w:abstractNumId w:val="6"/>
  </w:num>
  <w:num w:numId="12" w16cid:durableId="247005623">
    <w:abstractNumId w:val="2"/>
  </w:num>
  <w:num w:numId="13" w16cid:durableId="1555239100">
    <w:abstractNumId w:val="2"/>
  </w:num>
  <w:num w:numId="14" w16cid:durableId="1771703844">
    <w:abstractNumId w:val="2"/>
  </w:num>
  <w:num w:numId="15" w16cid:durableId="2061243068">
    <w:abstractNumId w:val="2"/>
  </w:num>
  <w:num w:numId="16" w16cid:durableId="1401489186">
    <w:abstractNumId w:val="2"/>
  </w:num>
  <w:num w:numId="17" w16cid:durableId="965425332">
    <w:abstractNumId w:val="2"/>
  </w:num>
  <w:num w:numId="18" w16cid:durableId="511847335">
    <w:abstractNumId w:val="2"/>
  </w:num>
  <w:num w:numId="19" w16cid:durableId="1435126363">
    <w:abstractNumId w:val="2"/>
  </w:num>
  <w:num w:numId="20" w16cid:durableId="1877813025">
    <w:abstractNumId w:val="2"/>
  </w:num>
  <w:num w:numId="21" w16cid:durableId="1456874678">
    <w:abstractNumId w:val="2"/>
    <w:lvlOverride w:ilvl="0">
      <w:startOverride w:val="1"/>
    </w:lvlOverride>
  </w:num>
  <w:num w:numId="22" w16cid:durableId="632709063">
    <w:abstractNumId w:val="2"/>
  </w:num>
  <w:num w:numId="23" w16cid:durableId="1193032147">
    <w:abstractNumId w:val="2"/>
  </w:num>
  <w:num w:numId="24" w16cid:durableId="1024402071">
    <w:abstractNumId w:val="8"/>
  </w:num>
  <w:num w:numId="25" w16cid:durableId="1050542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1F"/>
    <w:rsid w:val="0000137B"/>
    <w:rsid w:val="00004393"/>
    <w:rsid w:val="00017588"/>
    <w:rsid w:val="00020D15"/>
    <w:rsid w:val="000235D4"/>
    <w:rsid w:val="000331BA"/>
    <w:rsid w:val="0004571D"/>
    <w:rsid w:val="00046830"/>
    <w:rsid w:val="00054DE1"/>
    <w:rsid w:val="0005505C"/>
    <w:rsid w:val="00073F9E"/>
    <w:rsid w:val="0008011F"/>
    <w:rsid w:val="00092F5F"/>
    <w:rsid w:val="000960F4"/>
    <w:rsid w:val="000A7251"/>
    <w:rsid w:val="000C0059"/>
    <w:rsid w:val="000C0299"/>
    <w:rsid w:val="000C0C4C"/>
    <w:rsid w:val="000C6E42"/>
    <w:rsid w:val="000D0C5D"/>
    <w:rsid w:val="000E631D"/>
    <w:rsid w:val="00103AEE"/>
    <w:rsid w:val="00112D87"/>
    <w:rsid w:val="00113F42"/>
    <w:rsid w:val="00114130"/>
    <w:rsid w:val="00121985"/>
    <w:rsid w:val="00122F3D"/>
    <w:rsid w:val="00136180"/>
    <w:rsid w:val="00137968"/>
    <w:rsid w:val="00143464"/>
    <w:rsid w:val="0014455D"/>
    <w:rsid w:val="00146F0B"/>
    <w:rsid w:val="00154C37"/>
    <w:rsid w:val="001552F5"/>
    <w:rsid w:val="0016221C"/>
    <w:rsid w:val="00175E48"/>
    <w:rsid w:val="001A45EE"/>
    <w:rsid w:val="001B48D8"/>
    <w:rsid w:val="001C2870"/>
    <w:rsid w:val="001C76C1"/>
    <w:rsid w:val="001E7A85"/>
    <w:rsid w:val="00202DD9"/>
    <w:rsid w:val="00204E1E"/>
    <w:rsid w:val="002107F9"/>
    <w:rsid w:val="0021176A"/>
    <w:rsid w:val="00216A3D"/>
    <w:rsid w:val="002205C0"/>
    <w:rsid w:val="002227DB"/>
    <w:rsid w:val="00225F43"/>
    <w:rsid w:val="00236245"/>
    <w:rsid w:val="00236AC5"/>
    <w:rsid w:val="002411D3"/>
    <w:rsid w:val="00244808"/>
    <w:rsid w:val="002653CA"/>
    <w:rsid w:val="00266D77"/>
    <w:rsid w:val="002672EF"/>
    <w:rsid w:val="00276554"/>
    <w:rsid w:val="002842F1"/>
    <w:rsid w:val="0029525F"/>
    <w:rsid w:val="002A1A85"/>
    <w:rsid w:val="002A4A22"/>
    <w:rsid w:val="002D1403"/>
    <w:rsid w:val="002F2E0F"/>
    <w:rsid w:val="002F7770"/>
    <w:rsid w:val="002F7821"/>
    <w:rsid w:val="00302A78"/>
    <w:rsid w:val="00306D39"/>
    <w:rsid w:val="003077B1"/>
    <w:rsid w:val="00307DC8"/>
    <w:rsid w:val="0033456B"/>
    <w:rsid w:val="003426BB"/>
    <w:rsid w:val="00345DC5"/>
    <w:rsid w:val="00372A5D"/>
    <w:rsid w:val="003736CF"/>
    <w:rsid w:val="00395EB0"/>
    <w:rsid w:val="003B702C"/>
    <w:rsid w:val="003C731A"/>
    <w:rsid w:val="003D76D5"/>
    <w:rsid w:val="003E2485"/>
    <w:rsid w:val="003E6497"/>
    <w:rsid w:val="003F1E9D"/>
    <w:rsid w:val="00401ED1"/>
    <w:rsid w:val="004078E7"/>
    <w:rsid w:val="00420C28"/>
    <w:rsid w:val="0043082E"/>
    <w:rsid w:val="004424D7"/>
    <w:rsid w:val="004510DF"/>
    <w:rsid w:val="004608E6"/>
    <w:rsid w:val="004757C3"/>
    <w:rsid w:val="00493910"/>
    <w:rsid w:val="004A2067"/>
    <w:rsid w:val="004C342E"/>
    <w:rsid w:val="004D2C70"/>
    <w:rsid w:val="004D62B4"/>
    <w:rsid w:val="004E0641"/>
    <w:rsid w:val="004E3683"/>
    <w:rsid w:val="0050632F"/>
    <w:rsid w:val="005066FB"/>
    <w:rsid w:val="005074B0"/>
    <w:rsid w:val="00526EAF"/>
    <w:rsid w:val="0053765F"/>
    <w:rsid w:val="005522BD"/>
    <w:rsid w:val="00553572"/>
    <w:rsid w:val="005536DC"/>
    <w:rsid w:val="00556535"/>
    <w:rsid w:val="0056092E"/>
    <w:rsid w:val="00562896"/>
    <w:rsid w:val="00583036"/>
    <w:rsid w:val="00583F8C"/>
    <w:rsid w:val="005936BF"/>
    <w:rsid w:val="005944BD"/>
    <w:rsid w:val="00595363"/>
    <w:rsid w:val="005B2317"/>
    <w:rsid w:val="005B483D"/>
    <w:rsid w:val="005C174F"/>
    <w:rsid w:val="005D3CBD"/>
    <w:rsid w:val="005D5571"/>
    <w:rsid w:val="005D576E"/>
    <w:rsid w:val="005E34A8"/>
    <w:rsid w:val="005F24FD"/>
    <w:rsid w:val="005F39F2"/>
    <w:rsid w:val="00603A0A"/>
    <w:rsid w:val="00611553"/>
    <w:rsid w:val="00615BAC"/>
    <w:rsid w:val="00615BE1"/>
    <w:rsid w:val="00616EC3"/>
    <w:rsid w:val="00627CF3"/>
    <w:rsid w:val="006324F0"/>
    <w:rsid w:val="00633E37"/>
    <w:rsid w:val="00635A84"/>
    <w:rsid w:val="0065378B"/>
    <w:rsid w:val="006550E9"/>
    <w:rsid w:val="00665431"/>
    <w:rsid w:val="006667A6"/>
    <w:rsid w:val="00666953"/>
    <w:rsid w:val="00681835"/>
    <w:rsid w:val="006824B6"/>
    <w:rsid w:val="006858D4"/>
    <w:rsid w:val="00694FEA"/>
    <w:rsid w:val="006A33FE"/>
    <w:rsid w:val="006B10DF"/>
    <w:rsid w:val="006B195E"/>
    <w:rsid w:val="006B46A7"/>
    <w:rsid w:val="006E01AD"/>
    <w:rsid w:val="006F12F2"/>
    <w:rsid w:val="006F23C1"/>
    <w:rsid w:val="00724643"/>
    <w:rsid w:val="00743140"/>
    <w:rsid w:val="00747435"/>
    <w:rsid w:val="007554FB"/>
    <w:rsid w:val="00765B2D"/>
    <w:rsid w:val="00776024"/>
    <w:rsid w:val="0078082B"/>
    <w:rsid w:val="00792D16"/>
    <w:rsid w:val="007B0FD5"/>
    <w:rsid w:val="007B1479"/>
    <w:rsid w:val="007B4490"/>
    <w:rsid w:val="007C367B"/>
    <w:rsid w:val="007C760F"/>
    <w:rsid w:val="007D640B"/>
    <w:rsid w:val="007E5F32"/>
    <w:rsid w:val="007E62FD"/>
    <w:rsid w:val="007E7F56"/>
    <w:rsid w:val="007F593C"/>
    <w:rsid w:val="00802EBC"/>
    <w:rsid w:val="00811615"/>
    <w:rsid w:val="00811916"/>
    <w:rsid w:val="00813A08"/>
    <w:rsid w:val="008167EA"/>
    <w:rsid w:val="008249BA"/>
    <w:rsid w:val="0084622D"/>
    <w:rsid w:val="008632E8"/>
    <w:rsid w:val="0087592C"/>
    <w:rsid w:val="008847DE"/>
    <w:rsid w:val="00890055"/>
    <w:rsid w:val="008A0F79"/>
    <w:rsid w:val="008A20A4"/>
    <w:rsid w:val="008A3C84"/>
    <w:rsid w:val="008B134E"/>
    <w:rsid w:val="008C5E98"/>
    <w:rsid w:val="008D4042"/>
    <w:rsid w:val="008D59A0"/>
    <w:rsid w:val="008D6216"/>
    <w:rsid w:val="008E1B07"/>
    <w:rsid w:val="008F73C2"/>
    <w:rsid w:val="00903999"/>
    <w:rsid w:val="00913B23"/>
    <w:rsid w:val="009171E9"/>
    <w:rsid w:val="009278F2"/>
    <w:rsid w:val="00935F7C"/>
    <w:rsid w:val="00941F1E"/>
    <w:rsid w:val="009429BB"/>
    <w:rsid w:val="00952583"/>
    <w:rsid w:val="0096333B"/>
    <w:rsid w:val="00963DB9"/>
    <w:rsid w:val="009665DC"/>
    <w:rsid w:val="009727EE"/>
    <w:rsid w:val="0098133D"/>
    <w:rsid w:val="009970D3"/>
    <w:rsid w:val="009A74B3"/>
    <w:rsid w:val="009B26A6"/>
    <w:rsid w:val="009E6AC0"/>
    <w:rsid w:val="009F5E9D"/>
    <w:rsid w:val="00A00E58"/>
    <w:rsid w:val="00A00F98"/>
    <w:rsid w:val="00A05A1A"/>
    <w:rsid w:val="00A06973"/>
    <w:rsid w:val="00A21F15"/>
    <w:rsid w:val="00A23271"/>
    <w:rsid w:val="00A271E1"/>
    <w:rsid w:val="00A274D3"/>
    <w:rsid w:val="00A3485B"/>
    <w:rsid w:val="00A35ACC"/>
    <w:rsid w:val="00A425B5"/>
    <w:rsid w:val="00A61B02"/>
    <w:rsid w:val="00A77A36"/>
    <w:rsid w:val="00A8103D"/>
    <w:rsid w:val="00A9243F"/>
    <w:rsid w:val="00AA072A"/>
    <w:rsid w:val="00AA6A16"/>
    <w:rsid w:val="00AA7820"/>
    <w:rsid w:val="00AA7BC5"/>
    <w:rsid w:val="00AC1088"/>
    <w:rsid w:val="00AC52E5"/>
    <w:rsid w:val="00AD3C48"/>
    <w:rsid w:val="00AD46F5"/>
    <w:rsid w:val="00AF79CD"/>
    <w:rsid w:val="00B01AF6"/>
    <w:rsid w:val="00B02E26"/>
    <w:rsid w:val="00B055C9"/>
    <w:rsid w:val="00B23A19"/>
    <w:rsid w:val="00B340EC"/>
    <w:rsid w:val="00B357F1"/>
    <w:rsid w:val="00B407C5"/>
    <w:rsid w:val="00B6352A"/>
    <w:rsid w:val="00B71F08"/>
    <w:rsid w:val="00B8006C"/>
    <w:rsid w:val="00B8033F"/>
    <w:rsid w:val="00B848A4"/>
    <w:rsid w:val="00B84BD6"/>
    <w:rsid w:val="00BB6B5C"/>
    <w:rsid w:val="00BC35A8"/>
    <w:rsid w:val="00BC35F8"/>
    <w:rsid w:val="00BC3895"/>
    <w:rsid w:val="00BD2921"/>
    <w:rsid w:val="00BD435C"/>
    <w:rsid w:val="00BD75B1"/>
    <w:rsid w:val="00BF792C"/>
    <w:rsid w:val="00C01364"/>
    <w:rsid w:val="00C061DA"/>
    <w:rsid w:val="00C100A6"/>
    <w:rsid w:val="00C121CA"/>
    <w:rsid w:val="00C147D3"/>
    <w:rsid w:val="00C1732D"/>
    <w:rsid w:val="00C24F30"/>
    <w:rsid w:val="00C27402"/>
    <w:rsid w:val="00C43B69"/>
    <w:rsid w:val="00C462B7"/>
    <w:rsid w:val="00C50F3A"/>
    <w:rsid w:val="00C515B7"/>
    <w:rsid w:val="00C54520"/>
    <w:rsid w:val="00C57B71"/>
    <w:rsid w:val="00C6734C"/>
    <w:rsid w:val="00C76BE2"/>
    <w:rsid w:val="00CA4C7D"/>
    <w:rsid w:val="00CC1C50"/>
    <w:rsid w:val="00CF2C5D"/>
    <w:rsid w:val="00D07616"/>
    <w:rsid w:val="00D153C2"/>
    <w:rsid w:val="00D21BC9"/>
    <w:rsid w:val="00D27AFB"/>
    <w:rsid w:val="00D37B67"/>
    <w:rsid w:val="00D536BF"/>
    <w:rsid w:val="00D54048"/>
    <w:rsid w:val="00D63DF2"/>
    <w:rsid w:val="00D64191"/>
    <w:rsid w:val="00D76E46"/>
    <w:rsid w:val="00D836D3"/>
    <w:rsid w:val="00DA0C3B"/>
    <w:rsid w:val="00DB0E4F"/>
    <w:rsid w:val="00DD2A9D"/>
    <w:rsid w:val="00DD70FC"/>
    <w:rsid w:val="00E01AEA"/>
    <w:rsid w:val="00E132BA"/>
    <w:rsid w:val="00E1467C"/>
    <w:rsid w:val="00E228E7"/>
    <w:rsid w:val="00E42E7A"/>
    <w:rsid w:val="00E549E1"/>
    <w:rsid w:val="00E56327"/>
    <w:rsid w:val="00E60849"/>
    <w:rsid w:val="00E7580A"/>
    <w:rsid w:val="00E849EE"/>
    <w:rsid w:val="00E87132"/>
    <w:rsid w:val="00EA3F6F"/>
    <w:rsid w:val="00EE3C86"/>
    <w:rsid w:val="00EE4FA1"/>
    <w:rsid w:val="00EE627B"/>
    <w:rsid w:val="00F326EC"/>
    <w:rsid w:val="00F47720"/>
    <w:rsid w:val="00F55C8C"/>
    <w:rsid w:val="00F65EBC"/>
    <w:rsid w:val="00F809D3"/>
    <w:rsid w:val="00F849DC"/>
    <w:rsid w:val="00F91FED"/>
    <w:rsid w:val="00FA44D8"/>
    <w:rsid w:val="00FA7529"/>
    <w:rsid w:val="00FB01FA"/>
    <w:rsid w:val="00FC5D52"/>
    <w:rsid w:val="00FC7E07"/>
    <w:rsid w:val="00FF1678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75B50"/>
  <w15:docId w15:val="{76848D11-2FB4-4F60-B779-E553646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F6F"/>
    <w:pPr>
      <w:ind w:left="0"/>
      <w:jc w:val="both"/>
    </w:p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A9243F"/>
    <w:pPr>
      <w:numPr>
        <w:numId w:val="12"/>
      </w:numPr>
      <w:spacing w:before="400"/>
      <w:outlineLvl w:val="0"/>
    </w:pPr>
    <w:rPr>
      <w:b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7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D07616"/>
    <w:pPr>
      <w:numPr>
        <w:numId w:val="6"/>
      </w:numPr>
      <w:outlineLvl w:val="2"/>
    </w:pPr>
    <w:rPr>
      <w:rFonts w:ascii="Garamond" w:hAnsi="Garamond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0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Prrafodelista">
    <w:name w:val="List Paragraph"/>
    <w:basedOn w:val="Normal"/>
    <w:uiPriority w:val="34"/>
    <w:qFormat/>
    <w:rsid w:val="008C5E9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07616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42F1"/>
    <w:pPr>
      <w:spacing w:after="0" w:line="240" w:lineRule="auto"/>
      <w:ind w:left="0"/>
    </w:pPr>
  </w:style>
  <w:style w:type="character" w:styleId="nfasissutil">
    <w:name w:val="Subtle Emphasis"/>
    <w:basedOn w:val="Fuentedeprrafopredeter"/>
    <w:uiPriority w:val="19"/>
    <w:qFormat/>
    <w:rsid w:val="002842F1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AC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52F5"/>
    <w:rPr>
      <w:color w:val="0000FF" w:themeColor="hyperlink"/>
      <w:u w:val="single"/>
    </w:rPr>
  </w:style>
  <w:style w:type="paragraph" w:customStyle="1" w:styleId="TABLAS">
    <w:name w:val="TABLAS"/>
    <w:basedOn w:val="Normal"/>
    <w:link w:val="TABLASCar"/>
    <w:qFormat/>
    <w:rsid w:val="00D07616"/>
    <w:pPr>
      <w:spacing w:after="0" w:line="240" w:lineRule="auto"/>
    </w:pPr>
    <w:rPr>
      <w:rFonts w:ascii="Calibri" w:eastAsia="Times New Roman" w:hAnsi="Calibri" w:cs="Times New Roman"/>
      <w:color w:val="000000"/>
      <w:sz w:val="20"/>
      <w:lang w:eastAsia="es-ES"/>
    </w:rPr>
  </w:style>
  <w:style w:type="character" w:customStyle="1" w:styleId="TABLASCar">
    <w:name w:val="TABLAS Car"/>
    <w:basedOn w:val="Fuentedeprrafopredeter"/>
    <w:link w:val="TABLAS"/>
    <w:rsid w:val="00D07616"/>
    <w:rPr>
      <w:rFonts w:ascii="Calibri" w:eastAsia="Times New Roman" w:hAnsi="Calibri" w:cs="Times New Roman"/>
      <w:color w:val="000000"/>
      <w:sz w:val="20"/>
      <w:lang w:eastAsia="es-ES"/>
    </w:rPr>
  </w:style>
  <w:style w:type="paragraph" w:styleId="Textodebloque">
    <w:name w:val="Block Text"/>
    <w:basedOn w:val="Normal"/>
    <w:semiHidden/>
    <w:rsid w:val="00B84BD6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9243F"/>
    <w:rPr>
      <w:b/>
      <w:sz w:val="24"/>
      <w:szCs w:val="24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9BB"/>
    <w:rPr>
      <w:color w:val="800080"/>
      <w:u w:val="single"/>
    </w:rPr>
  </w:style>
  <w:style w:type="paragraph" w:customStyle="1" w:styleId="msonormal0">
    <w:name w:val="msonormal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9429BB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72">
    <w:name w:val="xl72"/>
    <w:basedOn w:val="Normal"/>
    <w:rsid w:val="009429BB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73">
    <w:name w:val="xl73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customStyle="1" w:styleId="xl74">
    <w:name w:val="xl74"/>
    <w:basedOn w:val="Normal"/>
    <w:rsid w:val="009429BB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63">
    <w:name w:val="xl63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9429BB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75">
    <w:name w:val="xl75"/>
    <w:basedOn w:val="Normal"/>
    <w:rsid w:val="009429BB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76">
    <w:name w:val="xl76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5">
    <w:name w:val="font5"/>
    <w:basedOn w:val="Normal"/>
    <w:rsid w:val="009429BB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es-ES"/>
    </w:rPr>
  </w:style>
  <w:style w:type="paragraph" w:customStyle="1" w:styleId="xl77">
    <w:name w:val="xl77"/>
    <w:basedOn w:val="Normal"/>
    <w:rsid w:val="009429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9429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79">
    <w:name w:val="xl79"/>
    <w:basedOn w:val="Normal"/>
    <w:rsid w:val="009429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80">
    <w:name w:val="xl80"/>
    <w:basedOn w:val="Normal"/>
    <w:rsid w:val="009429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9429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9429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9429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delista4-nfasis3">
    <w:name w:val="List Table 4 Accent 3"/>
    <w:basedOn w:val="Tablanormal"/>
    <w:uiPriority w:val="49"/>
    <w:rsid w:val="009429B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.NOUSESPAIS\Desktop\folio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2524-3469-4107-9A65-18094D06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general.dotx</Template>
  <TotalTime>32</TotalTime>
  <Pages>7</Pages>
  <Words>1762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Nous Espais Torrent</cp:lastModifiedBy>
  <cp:revision>13</cp:revision>
  <cp:lastPrinted>2019-02-04T15:00:00Z</cp:lastPrinted>
  <dcterms:created xsi:type="dcterms:W3CDTF">2019-02-05T10:19:00Z</dcterms:created>
  <dcterms:modified xsi:type="dcterms:W3CDTF">2023-02-13T13:07:00Z</dcterms:modified>
</cp:coreProperties>
</file>